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A6D" w:rsidRPr="00765EF6" w:rsidRDefault="00F94A6D" w:rsidP="00F94A6D">
      <w:pPr>
        <w:spacing w:after="0" w:line="240" w:lineRule="auto"/>
        <w:ind w:right="283" w:firstLine="6946"/>
        <w:rPr>
          <w:rFonts w:ascii="Verdana" w:hAnsi="Verdana"/>
          <w:sz w:val="16"/>
          <w:szCs w:val="16"/>
          <w:lang w:val="en-US"/>
        </w:rPr>
      </w:pPr>
      <w:r w:rsidRPr="00864E2D">
        <w:rPr>
          <w:rFonts w:ascii="Verdana" w:eastAsia="Verdana" w:hAnsi="Verdana" w:cs="Verdana"/>
          <w:sz w:val="16"/>
          <w:szCs w:val="16"/>
          <w:lang w:val="en-GB" w:bidi="en-GB"/>
        </w:rPr>
        <w:t>Annex No</w:t>
      </w:r>
      <w:r>
        <w:rPr>
          <w:rFonts w:ascii="Verdana" w:eastAsia="Verdana" w:hAnsi="Verdana" w:cs="Verdana"/>
          <w:sz w:val="16"/>
          <w:szCs w:val="16"/>
          <w:lang w:val="en-GB" w:bidi="en-GB"/>
        </w:rPr>
        <w:t>.</w:t>
      </w:r>
      <w:r w:rsidRPr="00864E2D">
        <w:rPr>
          <w:rFonts w:ascii="Verdana" w:eastAsia="Verdana" w:hAnsi="Verdana" w:cs="Verdana"/>
          <w:sz w:val="16"/>
          <w:szCs w:val="16"/>
          <w:lang w:val="en-GB" w:bidi="en-GB"/>
        </w:rPr>
        <w:t xml:space="preserve"> 5</w:t>
      </w:r>
    </w:p>
    <w:p w:rsidR="00F94A6D" w:rsidRPr="00765EF6" w:rsidRDefault="00F94A6D" w:rsidP="00F94A6D">
      <w:pPr>
        <w:spacing w:after="0" w:line="240" w:lineRule="auto"/>
        <w:ind w:left="6946" w:right="283"/>
        <w:rPr>
          <w:rFonts w:ascii="Verdana" w:hAnsi="Verdana"/>
          <w:sz w:val="16"/>
          <w:szCs w:val="16"/>
          <w:lang w:val="en-US"/>
        </w:rPr>
      </w:pPr>
      <w:r>
        <w:rPr>
          <w:rFonts w:ascii="Verdana" w:eastAsia="Verdana" w:hAnsi="Verdana" w:cs="Verdana"/>
          <w:sz w:val="16"/>
          <w:szCs w:val="16"/>
          <w:lang w:val="en-GB" w:bidi="en-GB"/>
        </w:rPr>
        <w:t xml:space="preserve">to </w:t>
      </w:r>
      <w:r>
        <w:rPr>
          <w:rFonts w:ascii="Verdana" w:eastAsia="SimSun" w:hAnsi="Verdana" w:cs="Calibri"/>
          <w:kern w:val="3"/>
          <w:sz w:val="16"/>
          <w:szCs w:val="16"/>
          <w:lang w:val="en-GB" w:bidi="en-GB"/>
        </w:rPr>
        <w:t xml:space="preserve">Ordinance No. 21/2019 </w:t>
      </w:r>
    </w:p>
    <w:p w:rsidR="00F94A6D" w:rsidRPr="00765EF6" w:rsidRDefault="00F94A6D" w:rsidP="00F94A6D">
      <w:pPr>
        <w:spacing w:after="0" w:line="240" w:lineRule="auto"/>
        <w:ind w:firstLine="6946"/>
        <w:rPr>
          <w:rFonts w:ascii="Verdana" w:hAnsi="Verdana"/>
          <w:sz w:val="20"/>
          <w:szCs w:val="20"/>
          <w:lang w:val="en-US"/>
        </w:rPr>
      </w:pPr>
    </w:p>
    <w:p w:rsidR="00F94A6D" w:rsidRPr="009C206A" w:rsidRDefault="00F94A6D" w:rsidP="00F94A6D">
      <w:pPr>
        <w:ind w:left="-426" w:firstLine="284"/>
        <w:jc w:val="center"/>
        <w:rPr>
          <w:rFonts w:ascii="Verdana" w:hAnsi="Verdana"/>
          <w:b/>
          <w:bCs/>
          <w:sz w:val="20"/>
          <w:lang w:val="en-GB"/>
        </w:rPr>
      </w:pPr>
      <w:r w:rsidRPr="00B4175D">
        <w:rPr>
          <w:rFonts w:ascii="Verdana" w:eastAsia="Verdana" w:hAnsi="Verdana" w:cs="Verdana"/>
          <w:b/>
          <w:sz w:val="20"/>
          <w:lang w:val="en-GB" w:bidi="en-GB"/>
        </w:rPr>
        <w:t>COURSE/MODULE SYLLABUS FOR UNIVERSITY COURSES/PhD STUDIES</w:t>
      </w:r>
    </w:p>
    <w:p w:rsidR="00F94A6D" w:rsidRPr="009C206A" w:rsidRDefault="00F94A6D" w:rsidP="00F94A6D">
      <w:pPr>
        <w:spacing w:after="0" w:line="240" w:lineRule="auto"/>
        <w:jc w:val="both"/>
        <w:rPr>
          <w:rFonts w:ascii="Verdana" w:hAnsi="Verdana"/>
          <w:sz w:val="20"/>
          <w:szCs w:val="20"/>
          <w:lang w:val="en-GB"/>
        </w:rPr>
      </w:pPr>
    </w:p>
    <w:tbl>
      <w:tblPr>
        <w:tblW w:w="97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4640"/>
        <w:gridCol w:w="613"/>
        <w:gridCol w:w="4028"/>
      </w:tblGrid>
      <w:tr w:rsidR="00F94A6D" w:rsidRPr="00765EF6"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9C206A"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9C206A" w:rsidRDefault="00F94A6D" w:rsidP="005A6CA6">
            <w:pPr>
              <w:spacing w:after="120" w:line="240" w:lineRule="auto"/>
              <w:rPr>
                <w:rFonts w:ascii="Verdana" w:hAnsi="Verdana"/>
                <w:sz w:val="20"/>
                <w:szCs w:val="20"/>
                <w:lang w:val="en-GB"/>
              </w:rPr>
            </w:pPr>
            <w:r w:rsidRPr="00864E2D">
              <w:rPr>
                <w:rFonts w:ascii="Verdana" w:eastAsia="Verdana" w:hAnsi="Verdana" w:cs="Verdana"/>
                <w:sz w:val="20"/>
                <w:szCs w:val="20"/>
                <w:lang w:val="en-GB" w:bidi="en-GB"/>
              </w:rPr>
              <w:t>Course/module name in Polish and English</w:t>
            </w:r>
          </w:p>
          <w:p w:rsidR="00F94A6D" w:rsidRPr="00765EF6" w:rsidRDefault="00F50E34" w:rsidP="005A6CA6">
            <w:pPr>
              <w:spacing w:after="120" w:line="240" w:lineRule="auto"/>
              <w:rPr>
                <w:rFonts w:ascii="Verdana" w:hAnsi="Verdana"/>
                <w:sz w:val="20"/>
                <w:szCs w:val="20"/>
                <w:lang w:val="en-GB"/>
              </w:rPr>
            </w:pPr>
            <w:r w:rsidRPr="00765EF6">
              <w:rPr>
                <w:rFonts w:ascii="Verdana" w:hAnsi="Verdana"/>
                <w:bCs/>
                <w:sz w:val="20"/>
                <w:szCs w:val="20"/>
              </w:rPr>
              <w:t xml:space="preserve">Exploration </w:t>
            </w:r>
            <w:proofErr w:type="spellStart"/>
            <w:r w:rsidRPr="00765EF6">
              <w:rPr>
                <w:rFonts w:ascii="Verdana" w:hAnsi="Verdana"/>
                <w:bCs/>
                <w:sz w:val="20"/>
                <w:szCs w:val="20"/>
              </w:rPr>
              <w:t>geophysics</w:t>
            </w:r>
            <w:proofErr w:type="spellEnd"/>
            <w:r>
              <w:rPr>
                <w:rFonts w:ascii="Verdana" w:hAnsi="Verdana"/>
                <w:bCs/>
                <w:sz w:val="20"/>
                <w:szCs w:val="20"/>
              </w:rPr>
              <w:t>/</w:t>
            </w:r>
            <w:r w:rsidRPr="00765EF6">
              <w:rPr>
                <w:rFonts w:ascii="Verdana" w:hAnsi="Verdana"/>
                <w:bCs/>
                <w:sz w:val="20"/>
                <w:szCs w:val="20"/>
              </w:rPr>
              <w:t xml:space="preserve"> </w:t>
            </w:r>
            <w:r w:rsidR="00765EF6" w:rsidRPr="00765EF6">
              <w:rPr>
                <w:rFonts w:ascii="Verdana" w:hAnsi="Verdana"/>
                <w:bCs/>
                <w:sz w:val="20"/>
                <w:szCs w:val="20"/>
              </w:rPr>
              <w:t>Geofizyka poszukiwawcza</w:t>
            </w:r>
          </w:p>
        </w:tc>
      </w:tr>
      <w:tr w:rsidR="00F94A6D" w:rsidRPr="00F50E34"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9C206A"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Default="00F94A6D" w:rsidP="005A6CA6">
            <w:pPr>
              <w:spacing w:after="120" w:line="240" w:lineRule="auto"/>
              <w:rPr>
                <w:rFonts w:ascii="Verdana" w:eastAsia="Verdana" w:hAnsi="Verdana" w:cs="Verdana"/>
                <w:sz w:val="20"/>
                <w:szCs w:val="20"/>
                <w:lang w:val="en-GB" w:bidi="en-GB"/>
              </w:rPr>
            </w:pPr>
            <w:r>
              <w:rPr>
                <w:rFonts w:ascii="Verdana" w:eastAsia="Verdana" w:hAnsi="Verdana" w:cs="Verdana"/>
                <w:sz w:val="20"/>
                <w:szCs w:val="20"/>
                <w:lang w:val="en-GB" w:bidi="en-GB"/>
              </w:rPr>
              <w:t>Discipline</w:t>
            </w:r>
          </w:p>
          <w:p w:rsidR="00F94A6D" w:rsidRPr="00864E2D" w:rsidRDefault="008B30F8" w:rsidP="00D65D15">
            <w:pPr>
              <w:spacing w:after="120" w:line="240" w:lineRule="auto"/>
              <w:rPr>
                <w:rFonts w:ascii="Verdana" w:eastAsia="Verdana" w:hAnsi="Verdana" w:cs="Verdana"/>
                <w:sz w:val="20"/>
                <w:szCs w:val="20"/>
                <w:lang w:val="en-GB" w:bidi="en-GB"/>
              </w:rPr>
            </w:pPr>
            <w:r>
              <w:rPr>
                <w:rFonts w:ascii="Verdana" w:eastAsia="Verdana" w:hAnsi="Verdana" w:cs="Verdana"/>
                <w:sz w:val="20"/>
                <w:szCs w:val="20"/>
                <w:lang w:val="en-GB" w:bidi="en-GB"/>
              </w:rPr>
              <w:t>Earth and Environmental Science</w:t>
            </w:r>
          </w:p>
        </w:tc>
      </w:tr>
      <w:tr w:rsidR="00F94A6D" w:rsidRPr="00864E2D"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9C206A"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864E2D" w:rsidRDefault="00F94A6D" w:rsidP="005A6CA6">
            <w:pPr>
              <w:spacing w:after="120" w:line="240" w:lineRule="auto"/>
              <w:rPr>
                <w:rFonts w:ascii="Verdana" w:hAnsi="Verdana"/>
                <w:sz w:val="20"/>
                <w:szCs w:val="20"/>
              </w:rPr>
            </w:pPr>
            <w:r>
              <w:rPr>
                <w:rFonts w:ascii="Verdana" w:eastAsia="Verdana" w:hAnsi="Verdana" w:cs="Verdana"/>
                <w:sz w:val="20"/>
                <w:szCs w:val="20"/>
                <w:lang w:val="en-GB" w:bidi="en-GB"/>
              </w:rPr>
              <w:t>Language of instruction</w:t>
            </w:r>
          </w:p>
          <w:p w:rsidR="00F94A6D" w:rsidRPr="00864E2D" w:rsidRDefault="00906AD6" w:rsidP="005A6CA6">
            <w:pPr>
              <w:spacing w:after="120" w:line="240" w:lineRule="auto"/>
              <w:rPr>
                <w:rFonts w:ascii="Verdana" w:hAnsi="Verdana"/>
                <w:sz w:val="20"/>
                <w:szCs w:val="20"/>
              </w:rPr>
            </w:pPr>
            <w:r>
              <w:rPr>
                <w:rFonts w:ascii="Verdana" w:hAnsi="Verdana"/>
                <w:sz w:val="20"/>
                <w:szCs w:val="20"/>
              </w:rPr>
              <w:t>English</w:t>
            </w:r>
          </w:p>
        </w:tc>
      </w:tr>
      <w:tr w:rsidR="00F94A6D" w:rsidRPr="00352580" w:rsidTr="005A6CA6">
        <w:trPr>
          <w:trHeight w:val="49"/>
        </w:trPr>
        <w:tc>
          <w:tcPr>
            <w:tcW w:w="487" w:type="dxa"/>
            <w:tcBorders>
              <w:top w:val="single" w:sz="4" w:space="0" w:color="auto"/>
              <w:left w:val="single" w:sz="4" w:space="0" w:color="auto"/>
              <w:bottom w:val="single" w:sz="4" w:space="0" w:color="auto"/>
              <w:right w:val="single" w:sz="4" w:space="0" w:color="auto"/>
            </w:tcBorders>
          </w:tcPr>
          <w:p w:rsidR="00F94A6D" w:rsidRPr="00864E2D" w:rsidRDefault="00F94A6D" w:rsidP="00F94A6D">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864E2D" w:rsidRDefault="00F94A6D" w:rsidP="005A6CA6">
            <w:pPr>
              <w:spacing w:after="120" w:line="240" w:lineRule="auto"/>
              <w:rPr>
                <w:rFonts w:ascii="Verdana" w:hAnsi="Verdana"/>
                <w:sz w:val="20"/>
                <w:szCs w:val="20"/>
              </w:rPr>
            </w:pPr>
            <w:r w:rsidRPr="00864E2D">
              <w:rPr>
                <w:rFonts w:ascii="Verdana" w:eastAsia="Verdana" w:hAnsi="Verdana" w:cs="Verdana"/>
                <w:sz w:val="20"/>
                <w:szCs w:val="20"/>
                <w:lang w:val="en-GB" w:bidi="en-GB"/>
              </w:rPr>
              <w:t>Teaching unit</w:t>
            </w:r>
          </w:p>
          <w:p w:rsidR="00F94A6D" w:rsidRPr="00765EF6" w:rsidRDefault="008B30F8" w:rsidP="005A6CA6">
            <w:pPr>
              <w:spacing w:after="120" w:line="240" w:lineRule="auto"/>
              <w:rPr>
                <w:rFonts w:ascii="Verdana" w:hAnsi="Verdana"/>
                <w:sz w:val="20"/>
                <w:szCs w:val="20"/>
                <w:lang w:val="en-US"/>
              </w:rPr>
            </w:pPr>
            <w:r w:rsidRPr="00765EF6">
              <w:rPr>
                <w:rFonts w:ascii="Verdana" w:hAnsi="Verdana"/>
                <w:sz w:val="20"/>
                <w:szCs w:val="20"/>
                <w:lang w:val="en-US"/>
              </w:rPr>
              <w:t xml:space="preserve">Faculty of Earth Science </w:t>
            </w:r>
            <w:r w:rsidR="00D65D15" w:rsidRPr="00765EF6">
              <w:rPr>
                <w:rFonts w:ascii="Verdana" w:hAnsi="Verdana"/>
                <w:sz w:val="20"/>
                <w:szCs w:val="20"/>
                <w:lang w:val="en-US"/>
              </w:rPr>
              <w:t xml:space="preserve">and Environmental Management, </w:t>
            </w:r>
            <w:r w:rsidR="00D65D15">
              <w:rPr>
                <w:rFonts w:ascii="Verdana" w:hAnsi="Verdana"/>
                <w:sz w:val="20"/>
                <w:szCs w:val="20"/>
                <w:lang w:val="en-US"/>
              </w:rPr>
              <w:t>Institute of Geological Sciences</w:t>
            </w:r>
          </w:p>
        </w:tc>
      </w:tr>
      <w:tr w:rsidR="00F94A6D" w:rsidRPr="00864E2D"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765EF6" w:rsidRDefault="00F94A6D" w:rsidP="00F94A6D">
            <w:pPr>
              <w:numPr>
                <w:ilvl w:val="0"/>
                <w:numId w:val="1"/>
              </w:numPr>
              <w:spacing w:after="120" w:line="240" w:lineRule="auto"/>
              <w:ind w:left="357" w:hanging="357"/>
              <w:jc w:val="right"/>
              <w:rPr>
                <w:rFonts w:ascii="Verdana" w:hAnsi="Verdana"/>
                <w:sz w:val="20"/>
                <w:szCs w:val="20"/>
                <w:lang w:val="en-US"/>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864E2D" w:rsidRDefault="00F94A6D" w:rsidP="005A6CA6">
            <w:pPr>
              <w:spacing w:after="120" w:line="240" w:lineRule="auto"/>
              <w:rPr>
                <w:rFonts w:ascii="Verdana" w:hAnsi="Verdana"/>
                <w:sz w:val="20"/>
                <w:szCs w:val="20"/>
              </w:rPr>
            </w:pPr>
            <w:r w:rsidRPr="00864E2D">
              <w:rPr>
                <w:rFonts w:ascii="Verdana" w:eastAsia="Verdana" w:hAnsi="Verdana" w:cs="Verdana"/>
                <w:sz w:val="20"/>
                <w:szCs w:val="20"/>
                <w:lang w:val="en-GB" w:bidi="en-GB"/>
              </w:rPr>
              <w:t>Course/module code</w:t>
            </w:r>
          </w:p>
          <w:p w:rsidR="00F94A6D" w:rsidRPr="00864E2D" w:rsidRDefault="008B30F8" w:rsidP="005A6CA6">
            <w:pPr>
              <w:spacing w:after="120" w:line="240" w:lineRule="auto"/>
              <w:rPr>
                <w:rFonts w:ascii="Verdana" w:hAnsi="Verdana"/>
                <w:sz w:val="20"/>
                <w:szCs w:val="20"/>
              </w:rPr>
            </w:pPr>
            <w:r>
              <w:rPr>
                <w:rFonts w:ascii="Verdana" w:hAnsi="Verdana"/>
                <w:sz w:val="20"/>
                <w:szCs w:val="20"/>
              </w:rPr>
              <w:t>USOS</w:t>
            </w:r>
          </w:p>
        </w:tc>
      </w:tr>
      <w:tr w:rsidR="00F94A6D" w:rsidRPr="009C206A"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864E2D" w:rsidRDefault="00F94A6D" w:rsidP="00F94A6D">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765EF6" w:rsidRDefault="00F94A6D" w:rsidP="005A6CA6">
            <w:pPr>
              <w:spacing w:after="120" w:line="240" w:lineRule="auto"/>
              <w:rPr>
                <w:rFonts w:ascii="Verdana" w:hAnsi="Verdana"/>
                <w:i/>
                <w:sz w:val="20"/>
                <w:szCs w:val="20"/>
                <w:lang w:val="en-GB"/>
              </w:rPr>
            </w:pPr>
            <w:r w:rsidRPr="00864E2D">
              <w:rPr>
                <w:rFonts w:ascii="Verdana" w:eastAsia="Verdana" w:hAnsi="Verdana" w:cs="Verdana"/>
                <w:sz w:val="20"/>
                <w:szCs w:val="20"/>
                <w:lang w:val="en-GB" w:bidi="en-GB"/>
              </w:rPr>
              <w:t xml:space="preserve">Type of course/module </w:t>
            </w:r>
            <w:r w:rsidRPr="00864E2D">
              <w:rPr>
                <w:rFonts w:ascii="Verdana" w:eastAsia="Verdana" w:hAnsi="Verdana" w:cs="Verdana"/>
                <w:i/>
                <w:sz w:val="20"/>
                <w:szCs w:val="20"/>
                <w:lang w:val="en-GB" w:bidi="en-GB"/>
              </w:rPr>
              <w:t>(mandatory or optional)</w:t>
            </w:r>
            <w:r w:rsidR="00765EF6">
              <w:rPr>
                <w:rFonts w:ascii="Verdana" w:hAnsi="Verdana"/>
                <w:i/>
                <w:sz w:val="20"/>
                <w:szCs w:val="20"/>
                <w:lang w:val="en-GB"/>
              </w:rPr>
              <w:t xml:space="preserve"> </w:t>
            </w:r>
          </w:p>
          <w:p w:rsidR="00F94A6D" w:rsidRPr="00765EF6" w:rsidRDefault="00092492" w:rsidP="005A6CA6">
            <w:pPr>
              <w:spacing w:after="120" w:line="240" w:lineRule="auto"/>
              <w:rPr>
                <w:rFonts w:ascii="Verdana" w:hAnsi="Verdana"/>
                <w:i/>
                <w:sz w:val="20"/>
                <w:szCs w:val="20"/>
                <w:lang w:val="en-GB"/>
              </w:rPr>
            </w:pPr>
            <w:r>
              <w:rPr>
                <w:rFonts w:ascii="Verdana" w:hAnsi="Verdana"/>
                <w:sz w:val="20"/>
                <w:szCs w:val="20"/>
                <w:lang w:val="en-GB"/>
              </w:rPr>
              <w:t>optional</w:t>
            </w:r>
          </w:p>
        </w:tc>
      </w:tr>
      <w:tr w:rsidR="00F94A6D" w:rsidRPr="009C206A"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9C206A"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9C206A" w:rsidRDefault="00F94A6D" w:rsidP="005A6CA6">
            <w:pPr>
              <w:spacing w:after="120" w:line="240" w:lineRule="auto"/>
              <w:rPr>
                <w:rFonts w:ascii="Verdana" w:hAnsi="Verdana"/>
                <w:sz w:val="20"/>
                <w:szCs w:val="20"/>
                <w:lang w:val="en-GB"/>
              </w:rPr>
            </w:pPr>
            <w:r w:rsidRPr="00864E2D">
              <w:rPr>
                <w:rFonts w:ascii="Verdana" w:eastAsia="Verdana" w:hAnsi="Verdana" w:cs="Verdana"/>
                <w:sz w:val="20"/>
                <w:szCs w:val="20"/>
                <w:lang w:val="en-GB" w:bidi="en-GB"/>
              </w:rPr>
              <w:t>Field of studies (major, if applicable)</w:t>
            </w:r>
          </w:p>
          <w:p w:rsidR="00F94A6D" w:rsidRPr="009C206A" w:rsidRDefault="00D65D15" w:rsidP="002035B7">
            <w:pPr>
              <w:spacing w:after="120" w:line="240" w:lineRule="auto"/>
              <w:rPr>
                <w:rFonts w:ascii="Verdana" w:hAnsi="Verdana"/>
                <w:sz w:val="20"/>
                <w:szCs w:val="20"/>
                <w:lang w:val="en-GB"/>
              </w:rPr>
            </w:pPr>
            <w:r w:rsidRPr="001C2EA2">
              <w:rPr>
                <w:rFonts w:ascii="Verdana" w:hAnsi="Verdana"/>
                <w:sz w:val="20"/>
                <w:szCs w:val="20"/>
                <w:lang w:val="en-US"/>
              </w:rPr>
              <w:t>Geology</w:t>
            </w:r>
            <w:r>
              <w:rPr>
                <w:rFonts w:ascii="Verdana" w:hAnsi="Verdana"/>
                <w:sz w:val="20"/>
                <w:szCs w:val="20"/>
                <w:lang w:val="en-US"/>
              </w:rPr>
              <w:t xml:space="preserve"> </w:t>
            </w:r>
          </w:p>
        </w:tc>
      </w:tr>
      <w:tr w:rsidR="00F94A6D" w:rsidRPr="009C206A"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9C206A"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3F66B0" w:rsidRDefault="00F94A6D" w:rsidP="003F66B0">
            <w:pPr>
              <w:spacing w:after="120" w:line="240" w:lineRule="auto"/>
              <w:jc w:val="both"/>
              <w:rPr>
                <w:rFonts w:ascii="Verdana" w:eastAsia="Verdana" w:hAnsi="Verdana" w:cs="Verdana"/>
                <w:sz w:val="20"/>
                <w:szCs w:val="20"/>
                <w:lang w:val="en-GB" w:bidi="en-GB"/>
              </w:rPr>
            </w:pPr>
            <w:r w:rsidRPr="00864E2D">
              <w:rPr>
                <w:rFonts w:ascii="Verdana" w:eastAsia="Verdana" w:hAnsi="Verdana" w:cs="Verdana"/>
                <w:sz w:val="20"/>
                <w:szCs w:val="20"/>
                <w:lang w:val="en-GB" w:bidi="en-GB"/>
              </w:rPr>
              <w:t xml:space="preserve">Level of higher </w:t>
            </w:r>
          </w:p>
          <w:p w:rsidR="00F94A6D" w:rsidRPr="00D65D15" w:rsidRDefault="00D65D15" w:rsidP="003F66B0">
            <w:pPr>
              <w:spacing w:after="120" w:line="240" w:lineRule="auto"/>
              <w:jc w:val="both"/>
              <w:rPr>
                <w:rFonts w:ascii="Verdana" w:hAnsi="Verdana"/>
                <w:sz w:val="20"/>
                <w:szCs w:val="20"/>
                <w:lang w:val="en-GB"/>
              </w:rPr>
            </w:pPr>
            <w:r w:rsidRPr="00D65D15">
              <w:rPr>
                <w:rFonts w:ascii="Verdana" w:eastAsia="Verdana" w:hAnsi="Verdana" w:cs="Verdana"/>
                <w:sz w:val="20"/>
                <w:szCs w:val="20"/>
                <w:lang w:val="en-GB" w:bidi="en-GB"/>
              </w:rPr>
              <w:t>Master’s (II cycle)</w:t>
            </w:r>
          </w:p>
        </w:tc>
      </w:tr>
      <w:tr w:rsidR="00F94A6D" w:rsidRPr="009C206A"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9C206A"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9C206A" w:rsidRDefault="00F94A6D" w:rsidP="005A6CA6">
            <w:pPr>
              <w:spacing w:after="120" w:line="240" w:lineRule="auto"/>
              <w:jc w:val="both"/>
              <w:rPr>
                <w:rFonts w:ascii="Verdana" w:hAnsi="Verdana"/>
                <w:sz w:val="20"/>
                <w:szCs w:val="20"/>
                <w:lang w:val="en-GB"/>
              </w:rPr>
            </w:pPr>
            <w:r w:rsidRPr="00864E2D">
              <w:rPr>
                <w:rFonts w:ascii="Verdana" w:eastAsia="Verdana" w:hAnsi="Verdana" w:cs="Verdana"/>
                <w:sz w:val="20"/>
                <w:szCs w:val="20"/>
                <w:lang w:val="en-GB" w:bidi="en-GB"/>
              </w:rPr>
              <w:t xml:space="preserve">Year of studies </w:t>
            </w:r>
            <w:r w:rsidRPr="00864E2D">
              <w:rPr>
                <w:rFonts w:ascii="Verdana" w:eastAsia="Verdana" w:hAnsi="Verdana" w:cs="Verdana"/>
                <w:i/>
                <w:sz w:val="20"/>
                <w:szCs w:val="20"/>
                <w:lang w:val="en-GB" w:bidi="en-GB"/>
              </w:rPr>
              <w:t>(if applicable</w:t>
            </w:r>
            <w:r w:rsidRPr="00864E2D">
              <w:rPr>
                <w:rFonts w:ascii="Verdana" w:eastAsia="Verdana" w:hAnsi="Verdana" w:cs="Verdana"/>
                <w:sz w:val="20"/>
                <w:szCs w:val="20"/>
                <w:lang w:val="en-GB" w:bidi="en-GB"/>
              </w:rPr>
              <w:t>)</w:t>
            </w:r>
          </w:p>
          <w:p w:rsidR="00F94A6D" w:rsidRPr="009C206A" w:rsidRDefault="00765EF6" w:rsidP="005A6CA6">
            <w:pPr>
              <w:spacing w:after="120" w:line="240" w:lineRule="auto"/>
              <w:jc w:val="both"/>
              <w:rPr>
                <w:rFonts w:ascii="Verdana" w:hAnsi="Verdana"/>
                <w:sz w:val="20"/>
                <w:szCs w:val="20"/>
                <w:lang w:val="en-GB"/>
              </w:rPr>
            </w:pPr>
            <w:r>
              <w:rPr>
                <w:rFonts w:ascii="Verdana" w:hAnsi="Verdana"/>
                <w:sz w:val="20"/>
                <w:szCs w:val="20"/>
                <w:lang w:val="en-GB"/>
              </w:rPr>
              <w:t xml:space="preserve">I or </w:t>
            </w:r>
            <w:r w:rsidR="00D65D15">
              <w:rPr>
                <w:rFonts w:ascii="Verdana" w:hAnsi="Verdana"/>
                <w:sz w:val="20"/>
                <w:szCs w:val="20"/>
                <w:lang w:val="en-GB"/>
              </w:rPr>
              <w:t>II</w:t>
            </w:r>
          </w:p>
        </w:tc>
      </w:tr>
      <w:tr w:rsidR="00F94A6D" w:rsidRPr="00864E2D"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9C206A"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864E2D" w:rsidRDefault="00F94A6D" w:rsidP="005A6CA6">
            <w:pPr>
              <w:spacing w:after="120" w:line="240" w:lineRule="auto"/>
              <w:jc w:val="both"/>
              <w:rPr>
                <w:rFonts w:ascii="Verdana" w:hAnsi="Verdana"/>
                <w:i/>
                <w:sz w:val="20"/>
                <w:szCs w:val="20"/>
              </w:rPr>
            </w:pPr>
            <w:r w:rsidRPr="00864E2D">
              <w:rPr>
                <w:rFonts w:ascii="Verdana" w:eastAsia="Verdana" w:hAnsi="Verdana" w:cs="Verdana"/>
                <w:sz w:val="20"/>
                <w:szCs w:val="20"/>
                <w:lang w:val="en-GB" w:bidi="en-GB"/>
              </w:rPr>
              <w:t xml:space="preserve">Semester </w:t>
            </w:r>
            <w:r w:rsidRPr="00864E2D">
              <w:rPr>
                <w:rFonts w:ascii="Verdana" w:eastAsia="Verdana" w:hAnsi="Verdana" w:cs="Verdana"/>
                <w:i/>
                <w:sz w:val="20"/>
                <w:szCs w:val="20"/>
                <w:lang w:val="en-GB" w:bidi="en-GB"/>
              </w:rPr>
              <w:t>(winter or summer)</w:t>
            </w:r>
          </w:p>
          <w:p w:rsidR="00F94A6D" w:rsidRPr="00864E2D" w:rsidRDefault="00765EF6" w:rsidP="00765EF6">
            <w:pPr>
              <w:spacing w:after="120" w:line="240" w:lineRule="auto"/>
              <w:jc w:val="both"/>
              <w:rPr>
                <w:rFonts w:ascii="Verdana" w:hAnsi="Verdana"/>
                <w:sz w:val="20"/>
                <w:szCs w:val="20"/>
              </w:rPr>
            </w:pPr>
            <w:r>
              <w:rPr>
                <w:rFonts w:ascii="Verdana" w:hAnsi="Verdana"/>
                <w:sz w:val="20"/>
                <w:szCs w:val="20"/>
              </w:rPr>
              <w:t xml:space="preserve">Winter </w:t>
            </w:r>
            <w:proofErr w:type="spellStart"/>
            <w:r>
              <w:rPr>
                <w:rFonts w:ascii="Verdana" w:hAnsi="Verdana"/>
                <w:sz w:val="20"/>
                <w:szCs w:val="20"/>
              </w:rPr>
              <w:t>or</w:t>
            </w:r>
            <w:proofErr w:type="spellEnd"/>
            <w:r>
              <w:rPr>
                <w:rFonts w:ascii="Verdana" w:hAnsi="Verdana"/>
                <w:sz w:val="20"/>
                <w:szCs w:val="20"/>
              </w:rPr>
              <w:t xml:space="preserve"> </w:t>
            </w:r>
            <w:proofErr w:type="spellStart"/>
            <w:r w:rsidR="00D65D15">
              <w:rPr>
                <w:rFonts w:ascii="Verdana" w:hAnsi="Verdana"/>
                <w:sz w:val="20"/>
                <w:szCs w:val="20"/>
              </w:rPr>
              <w:t>summer</w:t>
            </w:r>
            <w:proofErr w:type="spellEnd"/>
          </w:p>
        </w:tc>
      </w:tr>
      <w:tr w:rsidR="00F94A6D" w:rsidRPr="00352580"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864E2D" w:rsidRDefault="00F94A6D" w:rsidP="00F94A6D">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Default="00F94A6D" w:rsidP="005A6CA6">
            <w:pPr>
              <w:spacing w:after="120" w:line="240" w:lineRule="auto"/>
              <w:rPr>
                <w:rFonts w:ascii="Verdana" w:eastAsia="Verdana" w:hAnsi="Verdana" w:cs="Verdana"/>
                <w:sz w:val="20"/>
                <w:szCs w:val="20"/>
                <w:lang w:val="en-GB" w:bidi="en-GB"/>
              </w:rPr>
            </w:pPr>
            <w:r w:rsidRPr="00816722">
              <w:rPr>
                <w:rFonts w:ascii="Verdana" w:eastAsia="Verdana" w:hAnsi="Verdana" w:cs="Verdana"/>
                <w:sz w:val="20"/>
                <w:szCs w:val="20"/>
                <w:lang w:val="en-GB" w:bidi="en-GB"/>
              </w:rPr>
              <w:t>Form of classes and number of hours</w:t>
            </w:r>
          </w:p>
          <w:p w:rsidR="00D65D15" w:rsidRPr="006220D2" w:rsidRDefault="00D65D15" w:rsidP="00D65D15">
            <w:pPr>
              <w:spacing w:after="120" w:line="240" w:lineRule="auto"/>
              <w:rPr>
                <w:rStyle w:val="shorttext"/>
                <w:rFonts w:ascii="Verdana" w:hAnsi="Verdana"/>
                <w:sz w:val="20"/>
                <w:szCs w:val="20"/>
                <w:lang w:val="en-US"/>
              </w:rPr>
            </w:pPr>
            <w:r w:rsidRPr="006220D2">
              <w:rPr>
                <w:rStyle w:val="shorttext"/>
                <w:rFonts w:ascii="Verdana" w:hAnsi="Verdana"/>
                <w:sz w:val="20"/>
                <w:szCs w:val="20"/>
                <w:lang w:val="en-US"/>
              </w:rPr>
              <w:t xml:space="preserve">Lectures: </w:t>
            </w:r>
            <w:r w:rsidR="00765EF6" w:rsidRPr="006220D2">
              <w:rPr>
                <w:rStyle w:val="shorttext"/>
                <w:rFonts w:ascii="Verdana" w:hAnsi="Verdana"/>
                <w:sz w:val="20"/>
                <w:szCs w:val="20"/>
                <w:lang w:val="en-US"/>
              </w:rPr>
              <w:t>24</w:t>
            </w:r>
          </w:p>
          <w:p w:rsidR="003E69EE" w:rsidRPr="006220D2" w:rsidRDefault="00F50E34" w:rsidP="00D65D15">
            <w:pPr>
              <w:spacing w:after="120" w:line="240" w:lineRule="auto"/>
              <w:rPr>
                <w:rStyle w:val="shorttext"/>
                <w:rFonts w:ascii="Verdana" w:hAnsi="Verdana"/>
                <w:sz w:val="20"/>
                <w:szCs w:val="20"/>
                <w:lang w:val="en-US"/>
              </w:rPr>
            </w:pPr>
            <w:r>
              <w:rPr>
                <w:rStyle w:val="shorttext"/>
                <w:rFonts w:ascii="Verdana" w:hAnsi="Verdana"/>
                <w:sz w:val="20"/>
                <w:szCs w:val="20"/>
                <w:lang w:val="en-US"/>
              </w:rPr>
              <w:t>L</w:t>
            </w:r>
            <w:r>
              <w:rPr>
                <w:rStyle w:val="shorttext"/>
                <w:lang w:val="en-US"/>
              </w:rPr>
              <w:t>ab c</w:t>
            </w:r>
            <w:r w:rsidR="003E69EE" w:rsidRPr="006220D2">
              <w:rPr>
                <w:rStyle w:val="shorttext"/>
                <w:rFonts w:ascii="Verdana" w:hAnsi="Verdana"/>
                <w:sz w:val="20"/>
                <w:szCs w:val="20"/>
                <w:lang w:val="en-US"/>
              </w:rPr>
              <w:t>lasses:</w:t>
            </w:r>
            <w:r w:rsidR="00765EF6" w:rsidRPr="006220D2">
              <w:rPr>
                <w:rStyle w:val="shorttext"/>
                <w:rFonts w:ascii="Verdana" w:hAnsi="Verdana"/>
                <w:sz w:val="20"/>
                <w:szCs w:val="20"/>
                <w:lang w:val="en-US"/>
              </w:rPr>
              <w:t xml:space="preserve"> 24</w:t>
            </w:r>
          </w:p>
          <w:p w:rsidR="00F94A6D" w:rsidRDefault="00F94A6D" w:rsidP="005A6CA6">
            <w:pPr>
              <w:spacing w:after="120" w:line="240" w:lineRule="auto"/>
              <w:rPr>
                <w:rFonts w:ascii="Verdana" w:eastAsia="Verdana" w:hAnsi="Verdana" w:cs="Verdana"/>
                <w:sz w:val="20"/>
                <w:szCs w:val="20"/>
                <w:lang w:val="en-GB" w:bidi="en-GB"/>
              </w:rPr>
            </w:pPr>
            <w:r w:rsidRPr="00816722">
              <w:rPr>
                <w:rFonts w:ascii="Verdana" w:eastAsia="Verdana" w:hAnsi="Verdana" w:cs="Verdana"/>
                <w:sz w:val="20"/>
                <w:szCs w:val="20"/>
                <w:lang w:val="en-GB" w:bidi="en-GB"/>
              </w:rPr>
              <w:t>Teaching methods</w:t>
            </w:r>
            <w:r w:rsidR="00F50E34">
              <w:rPr>
                <w:rFonts w:ascii="Verdana" w:eastAsia="Verdana" w:hAnsi="Verdana" w:cs="Verdana"/>
                <w:sz w:val="20"/>
                <w:szCs w:val="20"/>
                <w:lang w:val="en-GB" w:bidi="en-GB"/>
              </w:rPr>
              <w:t>:</w:t>
            </w:r>
          </w:p>
          <w:p w:rsidR="003E69EE" w:rsidRPr="00F50E34" w:rsidRDefault="003E69EE" w:rsidP="00765EF6">
            <w:pPr>
              <w:spacing w:after="120" w:line="240" w:lineRule="auto"/>
              <w:rPr>
                <w:rFonts w:ascii="Verdana" w:hAnsi="Verdana"/>
                <w:sz w:val="20"/>
                <w:szCs w:val="20"/>
                <w:lang w:val="en-US"/>
              </w:rPr>
            </w:pPr>
            <w:r w:rsidRPr="00765EF6">
              <w:rPr>
                <w:rFonts w:ascii="Verdana" w:hAnsi="Verdana"/>
                <w:sz w:val="20"/>
                <w:szCs w:val="20"/>
                <w:lang w:val="en-US"/>
              </w:rPr>
              <w:t xml:space="preserve">Multimedia lecture, presentation, practical exercises, </w:t>
            </w:r>
            <w:r w:rsidR="00346895" w:rsidRPr="00765EF6">
              <w:rPr>
                <w:rFonts w:ascii="Verdana" w:hAnsi="Verdana"/>
                <w:sz w:val="20"/>
                <w:szCs w:val="20"/>
                <w:lang w:val="en-US"/>
              </w:rPr>
              <w:t>indi</w:t>
            </w:r>
            <w:r w:rsidR="00906AD6" w:rsidRPr="00765EF6">
              <w:rPr>
                <w:rFonts w:ascii="Verdana" w:hAnsi="Verdana"/>
                <w:sz w:val="20"/>
                <w:szCs w:val="20"/>
                <w:lang w:val="en-US"/>
              </w:rPr>
              <w:t xml:space="preserve">vidual work, </w:t>
            </w:r>
            <w:r w:rsidRPr="00765EF6">
              <w:rPr>
                <w:rFonts w:ascii="Verdana" w:hAnsi="Verdana"/>
                <w:sz w:val="20"/>
                <w:szCs w:val="20"/>
                <w:lang w:val="en-US"/>
              </w:rPr>
              <w:t>grou</w:t>
            </w:r>
            <w:r w:rsidR="00CC532D" w:rsidRPr="00765EF6">
              <w:rPr>
                <w:rFonts w:ascii="Verdana" w:hAnsi="Verdana"/>
                <w:sz w:val="20"/>
                <w:szCs w:val="20"/>
                <w:lang w:val="en-US"/>
              </w:rPr>
              <w:t>p</w:t>
            </w:r>
            <w:r w:rsidR="00906AD6" w:rsidRPr="00765EF6">
              <w:rPr>
                <w:rFonts w:ascii="Verdana" w:hAnsi="Verdana"/>
                <w:sz w:val="20"/>
                <w:szCs w:val="20"/>
                <w:lang w:val="en-US"/>
              </w:rPr>
              <w:t xml:space="preserve"> work</w:t>
            </w:r>
            <w:r w:rsidR="00CC532D" w:rsidRPr="00765EF6">
              <w:rPr>
                <w:rFonts w:ascii="Verdana" w:hAnsi="Verdana"/>
                <w:sz w:val="20"/>
                <w:szCs w:val="20"/>
                <w:lang w:val="en-US"/>
              </w:rPr>
              <w:t xml:space="preserve">, preparation of </w:t>
            </w:r>
            <w:r w:rsidR="00F042A5" w:rsidRPr="00765EF6">
              <w:rPr>
                <w:rFonts w:ascii="Verdana" w:hAnsi="Verdana"/>
                <w:sz w:val="20"/>
                <w:szCs w:val="20"/>
                <w:lang w:val="en-US"/>
              </w:rPr>
              <w:t>reports</w:t>
            </w:r>
            <w:r w:rsidR="00F50E34">
              <w:rPr>
                <w:rFonts w:ascii="Verdana" w:hAnsi="Verdana"/>
                <w:sz w:val="20"/>
                <w:szCs w:val="20"/>
                <w:lang w:val="en-US"/>
              </w:rPr>
              <w:t>.</w:t>
            </w:r>
          </w:p>
        </w:tc>
      </w:tr>
      <w:tr w:rsidR="00F94A6D" w:rsidRPr="009C206A"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765EF6" w:rsidRDefault="00F94A6D" w:rsidP="00F94A6D">
            <w:pPr>
              <w:numPr>
                <w:ilvl w:val="0"/>
                <w:numId w:val="1"/>
              </w:numPr>
              <w:spacing w:after="120" w:line="240" w:lineRule="auto"/>
              <w:ind w:left="357" w:hanging="357"/>
              <w:jc w:val="right"/>
              <w:rPr>
                <w:rFonts w:ascii="Verdana" w:hAnsi="Verdana"/>
                <w:sz w:val="20"/>
                <w:szCs w:val="20"/>
                <w:lang w:val="en-US"/>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9C206A" w:rsidRDefault="00F94A6D" w:rsidP="005A6CA6">
            <w:pPr>
              <w:spacing w:after="120" w:line="240" w:lineRule="auto"/>
              <w:rPr>
                <w:rFonts w:ascii="Verdana" w:hAnsi="Verdana"/>
                <w:sz w:val="20"/>
                <w:szCs w:val="20"/>
                <w:lang w:val="en-GB"/>
              </w:rPr>
            </w:pPr>
            <w:r w:rsidRPr="00864E2D">
              <w:rPr>
                <w:rFonts w:ascii="Verdana" w:eastAsia="Verdana" w:hAnsi="Verdana" w:cs="Verdana"/>
                <w:sz w:val="20"/>
                <w:szCs w:val="20"/>
                <w:lang w:val="en-GB" w:bidi="en-GB"/>
              </w:rPr>
              <w:t>Name, title/degree of the teacher/instructor</w:t>
            </w:r>
          </w:p>
          <w:p w:rsidR="00F94A6D" w:rsidRPr="00765EF6" w:rsidRDefault="003E69EE" w:rsidP="005A6CA6">
            <w:pPr>
              <w:spacing w:after="120" w:line="240" w:lineRule="auto"/>
              <w:rPr>
                <w:rFonts w:ascii="Verdana" w:hAnsi="Verdana"/>
                <w:sz w:val="20"/>
                <w:szCs w:val="20"/>
                <w:lang w:val="en-GB"/>
              </w:rPr>
            </w:pPr>
            <w:r>
              <w:rPr>
                <w:rFonts w:ascii="Verdana" w:hAnsi="Verdana"/>
                <w:sz w:val="20"/>
                <w:szCs w:val="20"/>
                <w:lang w:val="en-GB"/>
              </w:rPr>
              <w:t>Coordinator:</w:t>
            </w:r>
            <w:r w:rsidR="00765EF6">
              <w:rPr>
                <w:rFonts w:ascii="Verdana" w:hAnsi="Verdana"/>
                <w:sz w:val="20"/>
                <w:szCs w:val="20"/>
                <w:lang w:val="en-GB"/>
              </w:rPr>
              <w:t xml:space="preserve"> </w:t>
            </w:r>
            <w:proofErr w:type="spellStart"/>
            <w:r w:rsidR="00765EF6" w:rsidRPr="00765EF6">
              <w:rPr>
                <w:rFonts w:ascii="Verdana" w:hAnsi="Verdana"/>
                <w:bCs/>
                <w:sz w:val="20"/>
                <w:szCs w:val="20"/>
                <w:lang w:val="en-US"/>
              </w:rPr>
              <w:t>dr</w:t>
            </w:r>
            <w:proofErr w:type="spellEnd"/>
            <w:r w:rsidR="00765EF6" w:rsidRPr="00765EF6">
              <w:rPr>
                <w:rFonts w:ascii="Verdana" w:hAnsi="Verdana"/>
                <w:bCs/>
                <w:sz w:val="20"/>
                <w:szCs w:val="20"/>
                <w:lang w:val="en-US"/>
              </w:rPr>
              <w:t xml:space="preserve"> hab. Jerzy Sobotka, prof. </w:t>
            </w:r>
            <w:proofErr w:type="spellStart"/>
            <w:r w:rsidR="00765EF6" w:rsidRPr="00765EF6">
              <w:rPr>
                <w:rFonts w:ascii="Verdana" w:hAnsi="Verdana"/>
                <w:bCs/>
                <w:sz w:val="20"/>
                <w:szCs w:val="20"/>
                <w:lang w:val="en-US"/>
              </w:rPr>
              <w:t>UWr</w:t>
            </w:r>
            <w:proofErr w:type="spellEnd"/>
            <w:r w:rsidR="00765EF6" w:rsidRPr="00765EF6">
              <w:rPr>
                <w:rFonts w:ascii="Verdana" w:hAnsi="Verdana"/>
                <w:bCs/>
                <w:sz w:val="20"/>
                <w:szCs w:val="20"/>
                <w:lang w:val="en-US"/>
              </w:rPr>
              <w:t>.</w:t>
            </w:r>
          </w:p>
          <w:p w:rsidR="003E69EE" w:rsidRPr="00765EF6" w:rsidRDefault="003E69EE" w:rsidP="005A6CA6">
            <w:pPr>
              <w:spacing w:after="120" w:line="240" w:lineRule="auto"/>
              <w:rPr>
                <w:rFonts w:ascii="Verdana" w:hAnsi="Verdana"/>
                <w:sz w:val="20"/>
                <w:szCs w:val="20"/>
                <w:lang w:val="en-GB"/>
              </w:rPr>
            </w:pPr>
            <w:r w:rsidRPr="00765EF6">
              <w:rPr>
                <w:rFonts w:ascii="Verdana" w:hAnsi="Verdana"/>
                <w:sz w:val="20"/>
                <w:szCs w:val="20"/>
                <w:lang w:val="en-GB"/>
              </w:rPr>
              <w:t>Lecturer:</w:t>
            </w:r>
            <w:r w:rsidR="00765EF6" w:rsidRPr="00765EF6">
              <w:rPr>
                <w:rFonts w:ascii="Verdana" w:hAnsi="Verdana"/>
                <w:sz w:val="20"/>
                <w:szCs w:val="20"/>
                <w:lang w:val="en-GB"/>
              </w:rPr>
              <w:t xml:space="preserve"> </w:t>
            </w:r>
            <w:proofErr w:type="spellStart"/>
            <w:r w:rsidR="00765EF6" w:rsidRPr="00765EF6">
              <w:rPr>
                <w:rFonts w:ascii="Verdana" w:hAnsi="Verdana"/>
                <w:bCs/>
                <w:sz w:val="20"/>
                <w:szCs w:val="20"/>
                <w:lang w:val="en-US"/>
              </w:rPr>
              <w:t>dr</w:t>
            </w:r>
            <w:proofErr w:type="spellEnd"/>
            <w:r w:rsidR="00765EF6" w:rsidRPr="00765EF6">
              <w:rPr>
                <w:rFonts w:ascii="Verdana" w:hAnsi="Verdana"/>
                <w:bCs/>
                <w:sz w:val="20"/>
                <w:szCs w:val="20"/>
                <w:lang w:val="en-US"/>
              </w:rPr>
              <w:t xml:space="preserve"> hab. Jerzy Sobotka, prof. </w:t>
            </w:r>
            <w:proofErr w:type="spellStart"/>
            <w:r w:rsidR="00765EF6" w:rsidRPr="00765EF6">
              <w:rPr>
                <w:rFonts w:ascii="Verdana" w:hAnsi="Verdana"/>
                <w:bCs/>
                <w:sz w:val="20"/>
                <w:szCs w:val="20"/>
                <w:lang w:val="en-US"/>
              </w:rPr>
              <w:t>UWr</w:t>
            </w:r>
            <w:proofErr w:type="spellEnd"/>
            <w:r w:rsidR="00765EF6" w:rsidRPr="00765EF6">
              <w:rPr>
                <w:rFonts w:ascii="Verdana" w:hAnsi="Verdana"/>
                <w:bCs/>
                <w:sz w:val="20"/>
                <w:szCs w:val="20"/>
                <w:lang w:val="en-US"/>
              </w:rPr>
              <w:t>.</w:t>
            </w:r>
          </w:p>
          <w:p w:rsidR="003E69EE" w:rsidRPr="00765EF6" w:rsidRDefault="00906AD6" w:rsidP="005A6CA6">
            <w:pPr>
              <w:spacing w:after="120" w:line="240" w:lineRule="auto"/>
              <w:rPr>
                <w:rFonts w:ascii="Verdana" w:hAnsi="Verdana"/>
                <w:sz w:val="20"/>
                <w:szCs w:val="20"/>
                <w:lang w:val="en-US"/>
              </w:rPr>
            </w:pPr>
            <w:r w:rsidRPr="00765EF6">
              <w:rPr>
                <w:rFonts w:ascii="Verdana" w:hAnsi="Verdana"/>
                <w:sz w:val="20"/>
                <w:szCs w:val="20"/>
                <w:lang w:val="en-GB"/>
              </w:rPr>
              <w:t>Classes instructor</w:t>
            </w:r>
            <w:r w:rsidR="003E69EE" w:rsidRPr="00765EF6">
              <w:rPr>
                <w:rFonts w:ascii="Verdana" w:hAnsi="Verdana"/>
                <w:sz w:val="20"/>
                <w:szCs w:val="20"/>
                <w:lang w:val="en-GB"/>
              </w:rPr>
              <w:t>:</w:t>
            </w:r>
            <w:r w:rsidR="00765EF6" w:rsidRPr="00765EF6">
              <w:rPr>
                <w:rFonts w:ascii="Verdana" w:hAnsi="Verdana"/>
                <w:sz w:val="20"/>
                <w:szCs w:val="20"/>
                <w:lang w:val="en-GB"/>
              </w:rPr>
              <w:t xml:space="preserve"> </w:t>
            </w:r>
            <w:proofErr w:type="spellStart"/>
            <w:r w:rsidR="00765EF6" w:rsidRPr="00765EF6">
              <w:rPr>
                <w:rFonts w:ascii="Verdana" w:hAnsi="Verdana"/>
                <w:bCs/>
                <w:sz w:val="20"/>
                <w:szCs w:val="20"/>
                <w:lang w:val="en-US"/>
              </w:rPr>
              <w:t>dr</w:t>
            </w:r>
            <w:proofErr w:type="spellEnd"/>
            <w:r w:rsidR="00765EF6" w:rsidRPr="00765EF6">
              <w:rPr>
                <w:rFonts w:ascii="Verdana" w:hAnsi="Verdana"/>
                <w:bCs/>
                <w:sz w:val="20"/>
                <w:szCs w:val="20"/>
                <w:lang w:val="en-US"/>
              </w:rPr>
              <w:t xml:space="preserve"> hab. Jerzy Sobotka, prof. </w:t>
            </w:r>
            <w:proofErr w:type="spellStart"/>
            <w:r w:rsidR="00765EF6" w:rsidRPr="00765EF6">
              <w:rPr>
                <w:rFonts w:ascii="Verdana" w:hAnsi="Verdana"/>
                <w:bCs/>
                <w:sz w:val="20"/>
                <w:szCs w:val="20"/>
                <w:lang w:val="en-US"/>
              </w:rPr>
              <w:t>UWr</w:t>
            </w:r>
            <w:proofErr w:type="spellEnd"/>
            <w:r w:rsidR="00765EF6" w:rsidRPr="00765EF6">
              <w:rPr>
                <w:rFonts w:ascii="Verdana" w:hAnsi="Verdana"/>
                <w:bCs/>
                <w:sz w:val="20"/>
                <w:szCs w:val="20"/>
                <w:lang w:val="en-US"/>
              </w:rPr>
              <w:t>.</w:t>
            </w:r>
          </w:p>
          <w:p w:rsidR="003E69EE" w:rsidRPr="009C206A" w:rsidRDefault="00906AD6" w:rsidP="003314F3">
            <w:pPr>
              <w:spacing w:after="120" w:line="240" w:lineRule="auto"/>
              <w:rPr>
                <w:rFonts w:ascii="Verdana" w:hAnsi="Verdana"/>
                <w:sz w:val="20"/>
                <w:szCs w:val="20"/>
                <w:lang w:val="en-GB"/>
              </w:rPr>
            </w:pPr>
            <w:r>
              <w:rPr>
                <w:rFonts w:ascii="Verdana" w:hAnsi="Verdana"/>
                <w:sz w:val="20"/>
                <w:szCs w:val="20"/>
                <w:lang w:val="en-GB"/>
              </w:rPr>
              <w:t>Field classes instructor:</w:t>
            </w:r>
            <w:r w:rsidR="00592DE0">
              <w:rPr>
                <w:rFonts w:ascii="Verdana" w:hAnsi="Verdana"/>
                <w:sz w:val="20"/>
                <w:szCs w:val="20"/>
                <w:lang w:val="en-GB"/>
              </w:rPr>
              <w:t xml:space="preserve"> </w:t>
            </w:r>
            <w:proofErr w:type="spellStart"/>
            <w:r w:rsidR="00592DE0" w:rsidRPr="00592DE0">
              <w:rPr>
                <w:rFonts w:ascii="Verdana" w:hAnsi="Verdana"/>
                <w:bCs/>
                <w:sz w:val="20"/>
                <w:szCs w:val="20"/>
                <w:lang w:val="en-US"/>
              </w:rPr>
              <w:t>dr</w:t>
            </w:r>
            <w:proofErr w:type="spellEnd"/>
            <w:r w:rsidR="00592DE0" w:rsidRPr="00592DE0">
              <w:rPr>
                <w:rFonts w:ascii="Verdana" w:hAnsi="Verdana"/>
                <w:bCs/>
                <w:sz w:val="20"/>
                <w:szCs w:val="20"/>
                <w:lang w:val="en-US"/>
              </w:rPr>
              <w:t xml:space="preserve"> hab. </w:t>
            </w:r>
            <w:r w:rsidR="00592DE0" w:rsidRPr="00592DE0">
              <w:rPr>
                <w:rFonts w:ascii="Verdana" w:hAnsi="Verdana"/>
                <w:bCs/>
                <w:sz w:val="20"/>
                <w:szCs w:val="20"/>
              </w:rPr>
              <w:t xml:space="preserve">Jerzy Sobotka, prof. </w:t>
            </w:r>
            <w:proofErr w:type="spellStart"/>
            <w:r w:rsidR="00592DE0" w:rsidRPr="00592DE0">
              <w:rPr>
                <w:rFonts w:ascii="Verdana" w:hAnsi="Verdana"/>
                <w:bCs/>
                <w:sz w:val="20"/>
                <w:szCs w:val="20"/>
              </w:rPr>
              <w:t>UWr</w:t>
            </w:r>
            <w:proofErr w:type="spellEnd"/>
            <w:r w:rsidR="00592DE0" w:rsidRPr="00592DE0">
              <w:rPr>
                <w:rFonts w:ascii="Verdana" w:hAnsi="Verdana"/>
                <w:bCs/>
                <w:sz w:val="20"/>
                <w:szCs w:val="20"/>
              </w:rPr>
              <w:t>.</w:t>
            </w:r>
          </w:p>
        </w:tc>
      </w:tr>
      <w:tr w:rsidR="00F94A6D" w:rsidRPr="00B345AB"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9C206A"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9C206A" w:rsidRDefault="00F94A6D" w:rsidP="005A6CA6">
            <w:pPr>
              <w:spacing w:after="120" w:line="240" w:lineRule="auto"/>
              <w:rPr>
                <w:rFonts w:ascii="Verdana" w:hAnsi="Verdana"/>
                <w:i/>
                <w:sz w:val="20"/>
                <w:szCs w:val="20"/>
                <w:lang w:val="en-GB"/>
              </w:rPr>
            </w:pPr>
            <w:r w:rsidRPr="00864E2D">
              <w:rPr>
                <w:rFonts w:ascii="Verdana" w:eastAsia="Verdana" w:hAnsi="Verdana" w:cs="Verdana"/>
                <w:sz w:val="20"/>
                <w:szCs w:val="20"/>
                <w:lang w:val="en-GB" w:bidi="en-GB"/>
              </w:rPr>
              <w:t xml:space="preserve">Course/module prerequisites, in terms of knowledge, skills, social competences </w:t>
            </w:r>
          </w:p>
          <w:p w:rsidR="00F94A6D" w:rsidRPr="009C206A" w:rsidRDefault="000E1494" w:rsidP="005A6CA6">
            <w:pPr>
              <w:spacing w:after="120" w:line="240" w:lineRule="auto"/>
              <w:rPr>
                <w:rFonts w:ascii="Verdana" w:hAnsi="Verdana"/>
                <w:sz w:val="20"/>
                <w:szCs w:val="20"/>
                <w:lang w:val="en-GB"/>
              </w:rPr>
            </w:pPr>
            <w:r>
              <w:rPr>
                <w:rFonts w:ascii="Verdana" w:hAnsi="Verdana"/>
                <w:sz w:val="20"/>
                <w:szCs w:val="20"/>
                <w:lang w:val="en-GB"/>
              </w:rPr>
              <w:t>Basic – mathematics, physics, chemistry</w:t>
            </w:r>
            <w:r w:rsidR="00B345AB">
              <w:rPr>
                <w:rFonts w:ascii="Verdana" w:hAnsi="Verdana"/>
                <w:sz w:val="20"/>
                <w:szCs w:val="20"/>
                <w:lang w:val="en-GB"/>
              </w:rPr>
              <w:t xml:space="preserve"> and geology</w:t>
            </w:r>
            <w:r>
              <w:rPr>
                <w:rFonts w:ascii="Verdana" w:hAnsi="Verdana"/>
                <w:sz w:val="20"/>
                <w:szCs w:val="20"/>
                <w:lang w:val="en-GB"/>
              </w:rPr>
              <w:t>. Geophysics – bachelor level</w:t>
            </w:r>
            <w:r w:rsidR="00B345AB">
              <w:rPr>
                <w:rFonts w:ascii="Verdana" w:hAnsi="Verdana"/>
                <w:sz w:val="20"/>
                <w:szCs w:val="20"/>
                <w:lang w:val="en-GB"/>
              </w:rPr>
              <w:t>s</w:t>
            </w:r>
            <w:r>
              <w:rPr>
                <w:rFonts w:ascii="Verdana" w:hAnsi="Verdana"/>
                <w:sz w:val="20"/>
                <w:szCs w:val="20"/>
                <w:lang w:val="en-GB"/>
              </w:rPr>
              <w:t xml:space="preserve">. </w:t>
            </w:r>
          </w:p>
        </w:tc>
      </w:tr>
      <w:tr w:rsidR="00F94A6D" w:rsidRPr="00352580"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9C206A"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B345AB" w:rsidRDefault="00F94A6D" w:rsidP="005A6CA6">
            <w:pPr>
              <w:tabs>
                <w:tab w:val="left" w:pos="3024"/>
              </w:tabs>
              <w:spacing w:after="120" w:line="240" w:lineRule="auto"/>
              <w:rPr>
                <w:rFonts w:ascii="Verdana" w:hAnsi="Verdana"/>
                <w:sz w:val="20"/>
                <w:szCs w:val="20"/>
                <w:lang w:val="en-US"/>
              </w:rPr>
            </w:pPr>
            <w:r w:rsidRPr="00B345AB">
              <w:rPr>
                <w:rFonts w:ascii="Verdana" w:eastAsia="Verdana" w:hAnsi="Verdana" w:cs="Verdana"/>
                <w:sz w:val="20"/>
                <w:szCs w:val="20"/>
                <w:lang w:val="en-GB" w:bidi="en-GB"/>
              </w:rPr>
              <w:t>Course objectives</w:t>
            </w:r>
          </w:p>
          <w:p w:rsidR="00F94A6D" w:rsidRPr="00B345AB" w:rsidRDefault="00B345AB" w:rsidP="005A6CA6">
            <w:pPr>
              <w:tabs>
                <w:tab w:val="left" w:pos="3024"/>
              </w:tabs>
              <w:spacing w:after="120" w:line="240" w:lineRule="auto"/>
              <w:rPr>
                <w:rFonts w:ascii="Verdana" w:hAnsi="Verdana"/>
                <w:sz w:val="20"/>
                <w:szCs w:val="20"/>
                <w:lang w:val="en-US"/>
              </w:rPr>
            </w:pPr>
            <w:r w:rsidRPr="00B345AB">
              <w:rPr>
                <w:rFonts w:ascii="Verdana" w:hAnsi="Verdana"/>
                <w:sz w:val="20"/>
                <w:szCs w:val="20"/>
                <w:lang w:val="en-US"/>
              </w:rPr>
              <w:lastRenderedPageBreak/>
              <w:t>The geophysical instrumentation and procedures used to acquire seismic, gravity, magnetic, electrical, electromagnetic and radiometric data in field surveys.</w:t>
            </w:r>
          </w:p>
        </w:tc>
      </w:tr>
      <w:tr w:rsidR="00F94A6D" w:rsidRPr="00352580" w:rsidTr="005A6CA6">
        <w:trPr>
          <w:trHeight w:val="72"/>
        </w:trPr>
        <w:tc>
          <w:tcPr>
            <w:tcW w:w="487" w:type="dxa"/>
            <w:tcBorders>
              <w:top w:val="single" w:sz="4" w:space="0" w:color="auto"/>
              <w:left w:val="single" w:sz="4" w:space="0" w:color="auto"/>
              <w:bottom w:val="single" w:sz="4" w:space="0" w:color="auto"/>
              <w:right w:val="single" w:sz="4" w:space="0" w:color="auto"/>
            </w:tcBorders>
          </w:tcPr>
          <w:p w:rsidR="00F94A6D" w:rsidRPr="000E1494" w:rsidRDefault="00F94A6D" w:rsidP="00F94A6D">
            <w:pPr>
              <w:numPr>
                <w:ilvl w:val="0"/>
                <w:numId w:val="1"/>
              </w:numPr>
              <w:spacing w:after="120" w:line="240" w:lineRule="auto"/>
              <w:ind w:left="357" w:hanging="357"/>
              <w:jc w:val="right"/>
              <w:rPr>
                <w:rFonts w:ascii="Verdana" w:hAnsi="Verdana"/>
                <w:sz w:val="20"/>
                <w:szCs w:val="20"/>
                <w:lang w:val="en-US"/>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B345AB" w:rsidRDefault="00F94A6D" w:rsidP="00F50E34">
            <w:pPr>
              <w:spacing w:after="120" w:line="240" w:lineRule="auto"/>
              <w:rPr>
                <w:rFonts w:ascii="Verdana" w:hAnsi="Verdana"/>
                <w:b/>
                <w:sz w:val="20"/>
                <w:szCs w:val="20"/>
                <w:lang w:val="en-US"/>
              </w:rPr>
            </w:pPr>
            <w:r w:rsidRPr="00B345AB">
              <w:rPr>
                <w:rFonts w:ascii="Verdana" w:eastAsia="Verdana" w:hAnsi="Verdana" w:cs="Verdana"/>
                <w:sz w:val="20"/>
                <w:szCs w:val="20"/>
                <w:lang w:val="en-GB" w:bidi="en-GB"/>
              </w:rPr>
              <w:t>Course content</w:t>
            </w:r>
          </w:p>
          <w:p w:rsidR="00B659EC" w:rsidRPr="00F50E34" w:rsidRDefault="00B659EC" w:rsidP="00F50E34">
            <w:pPr>
              <w:spacing w:after="120" w:line="240" w:lineRule="auto"/>
              <w:rPr>
                <w:rFonts w:ascii="Verdana" w:hAnsi="Verdana"/>
                <w:bCs/>
                <w:sz w:val="20"/>
                <w:szCs w:val="20"/>
                <w:lang w:val="en-US"/>
              </w:rPr>
            </w:pPr>
            <w:r w:rsidRPr="00F50E34">
              <w:rPr>
                <w:rFonts w:ascii="Verdana" w:hAnsi="Verdana"/>
                <w:bCs/>
                <w:sz w:val="20"/>
                <w:szCs w:val="20"/>
                <w:lang w:val="en-US"/>
              </w:rPr>
              <w:t>Lectures:</w:t>
            </w:r>
          </w:p>
          <w:p w:rsidR="00B659EC" w:rsidRPr="00B345AB" w:rsidRDefault="00B659EC" w:rsidP="00F50E34">
            <w:pPr>
              <w:spacing w:after="120" w:line="240" w:lineRule="auto"/>
              <w:rPr>
                <w:rFonts w:ascii="Verdana" w:hAnsi="Verdana"/>
                <w:sz w:val="20"/>
                <w:szCs w:val="20"/>
                <w:lang w:val="en-US"/>
              </w:rPr>
            </w:pPr>
            <w:r w:rsidRPr="00B345AB">
              <w:rPr>
                <w:rFonts w:ascii="Verdana" w:hAnsi="Verdana"/>
                <w:sz w:val="20"/>
                <w:szCs w:val="20"/>
                <w:lang w:val="en-US"/>
              </w:rPr>
              <w:t>To provide a basic knowledge and understanding of magnetic, electrical, electromagnetic, and radiometric (field and borehole) methods as they are applied to the exploration for hydrocarbons prospecting methods and metallic and nonmetallic mineral deposits</w:t>
            </w:r>
            <w:r w:rsidR="00F50E34">
              <w:rPr>
                <w:rFonts w:ascii="Verdana" w:hAnsi="Verdana"/>
                <w:sz w:val="20"/>
                <w:szCs w:val="20"/>
                <w:lang w:val="en-US"/>
              </w:rPr>
              <w:t xml:space="preserve">. </w:t>
            </w:r>
            <w:r w:rsidRPr="00B345AB">
              <w:rPr>
                <w:rFonts w:ascii="Verdana" w:hAnsi="Verdana"/>
                <w:sz w:val="20"/>
                <w:szCs w:val="20"/>
                <w:lang w:val="en-US"/>
              </w:rPr>
              <w:t xml:space="preserve">The physical properties of rocks and minerals, such as elastic wave velocities, absorption factors, electrical and thermal conductivities, magnetic susceptibilities, and behavior under </w:t>
            </w:r>
            <w:proofErr w:type="spellStart"/>
            <w:r w:rsidRPr="00B345AB">
              <w:rPr>
                <w:rFonts w:ascii="Verdana" w:hAnsi="Verdana"/>
                <w:sz w:val="20"/>
                <w:szCs w:val="20"/>
                <w:lang w:val="en-US"/>
              </w:rPr>
              <w:t>stress.The</w:t>
            </w:r>
            <w:proofErr w:type="spellEnd"/>
            <w:r w:rsidRPr="00B345AB">
              <w:rPr>
                <w:rFonts w:ascii="Verdana" w:hAnsi="Verdana"/>
                <w:sz w:val="20"/>
                <w:szCs w:val="20"/>
                <w:lang w:val="en-US"/>
              </w:rPr>
              <w:t xml:space="preserve"> geophysical instrumentation and procedures used to acquire seismic, gravity, magnetic, electrical, electromagnetic and radiometric data in field surveys. Shallow geological structures recognition, ground water exploration, engineering geology and environmental protection. Geophysical methods application to rock resources (building materials) exploration.  Geophysical methods application to ore deposits exploration and recognition.</w:t>
            </w:r>
          </w:p>
          <w:p w:rsidR="00F50E34" w:rsidRPr="00F50E34" w:rsidRDefault="00F50E34" w:rsidP="00B659EC">
            <w:pPr>
              <w:tabs>
                <w:tab w:val="left" w:pos="3024"/>
              </w:tabs>
              <w:spacing w:after="120" w:line="240" w:lineRule="auto"/>
              <w:rPr>
                <w:rStyle w:val="hps"/>
                <w:rFonts w:ascii="Verdana" w:hAnsi="Verdana"/>
                <w:sz w:val="20"/>
                <w:szCs w:val="20"/>
                <w:lang w:val="en-US"/>
              </w:rPr>
            </w:pPr>
            <w:r w:rsidRPr="00F50E34">
              <w:rPr>
                <w:rStyle w:val="hps"/>
                <w:rFonts w:ascii="Verdana" w:hAnsi="Verdana"/>
                <w:sz w:val="20"/>
                <w:szCs w:val="20"/>
                <w:lang w:val="en-US"/>
              </w:rPr>
              <w:t>Lab classes:</w:t>
            </w:r>
          </w:p>
          <w:p w:rsidR="00F94A6D" w:rsidRPr="00B345AB" w:rsidRDefault="00B659EC" w:rsidP="00B659EC">
            <w:pPr>
              <w:tabs>
                <w:tab w:val="left" w:pos="3024"/>
              </w:tabs>
              <w:spacing w:after="120" w:line="240" w:lineRule="auto"/>
              <w:rPr>
                <w:rFonts w:ascii="Verdana" w:hAnsi="Verdana"/>
                <w:b/>
                <w:sz w:val="20"/>
                <w:szCs w:val="20"/>
                <w:lang w:val="en-US"/>
              </w:rPr>
            </w:pPr>
            <w:r w:rsidRPr="006220D2">
              <w:rPr>
                <w:rStyle w:val="hps"/>
                <w:rFonts w:ascii="Verdana" w:hAnsi="Verdana"/>
                <w:sz w:val="20"/>
                <w:szCs w:val="20"/>
                <w:lang w:val="en-US"/>
              </w:rPr>
              <w:t>Exercises</w:t>
            </w:r>
            <w:r w:rsidRPr="006220D2">
              <w:rPr>
                <w:rFonts w:ascii="Verdana" w:hAnsi="Verdana"/>
                <w:sz w:val="20"/>
                <w:szCs w:val="20"/>
                <w:lang w:val="en-US"/>
              </w:rPr>
              <w:t xml:space="preserve"> </w:t>
            </w:r>
            <w:r w:rsidRPr="006220D2">
              <w:rPr>
                <w:rStyle w:val="hps"/>
                <w:rFonts w:ascii="Verdana" w:hAnsi="Verdana"/>
                <w:sz w:val="20"/>
                <w:szCs w:val="20"/>
                <w:lang w:val="en-US"/>
              </w:rPr>
              <w:t>that</w:t>
            </w:r>
            <w:r w:rsidRPr="006220D2">
              <w:rPr>
                <w:rFonts w:ascii="Verdana" w:hAnsi="Verdana"/>
                <w:sz w:val="20"/>
                <w:szCs w:val="20"/>
                <w:lang w:val="en-US"/>
              </w:rPr>
              <w:t xml:space="preserve"> </w:t>
            </w:r>
            <w:r w:rsidRPr="006220D2">
              <w:rPr>
                <w:rStyle w:val="hps"/>
                <w:rFonts w:ascii="Verdana" w:hAnsi="Verdana"/>
                <w:sz w:val="20"/>
                <w:szCs w:val="20"/>
                <w:lang w:val="en-US"/>
              </w:rPr>
              <w:t>cover areas</w:t>
            </w:r>
            <w:r w:rsidRPr="006220D2">
              <w:rPr>
                <w:rFonts w:ascii="Verdana" w:hAnsi="Verdana"/>
                <w:sz w:val="20"/>
                <w:szCs w:val="20"/>
                <w:lang w:val="en-US"/>
              </w:rPr>
              <w:t xml:space="preserve"> </w:t>
            </w:r>
            <w:r w:rsidRPr="006220D2">
              <w:rPr>
                <w:rStyle w:val="hps"/>
                <w:rFonts w:ascii="Verdana" w:hAnsi="Verdana"/>
                <w:sz w:val="20"/>
                <w:szCs w:val="20"/>
                <w:lang w:val="en-US"/>
              </w:rPr>
              <w:t>of</w:t>
            </w:r>
            <w:r w:rsidRPr="006220D2">
              <w:rPr>
                <w:rFonts w:ascii="Verdana" w:hAnsi="Verdana"/>
                <w:sz w:val="20"/>
                <w:szCs w:val="20"/>
                <w:lang w:val="en-US"/>
              </w:rPr>
              <w:t xml:space="preserve"> </w:t>
            </w:r>
            <w:r w:rsidRPr="006220D2">
              <w:rPr>
                <w:rStyle w:val="hps"/>
                <w:rFonts w:ascii="Verdana" w:hAnsi="Verdana"/>
                <w:sz w:val="20"/>
                <w:szCs w:val="20"/>
                <w:lang w:val="en-US"/>
              </w:rPr>
              <w:t>lectures</w:t>
            </w:r>
            <w:r w:rsidRPr="006220D2">
              <w:rPr>
                <w:rFonts w:ascii="Verdana" w:hAnsi="Verdana"/>
                <w:sz w:val="20"/>
                <w:szCs w:val="20"/>
                <w:lang w:val="en-US"/>
              </w:rPr>
              <w:t xml:space="preserve"> </w:t>
            </w:r>
            <w:r w:rsidRPr="006220D2">
              <w:rPr>
                <w:rStyle w:val="hpsalt-edited"/>
                <w:rFonts w:ascii="Verdana" w:hAnsi="Verdana"/>
                <w:sz w:val="20"/>
                <w:szCs w:val="20"/>
                <w:lang w:val="en-US"/>
              </w:rPr>
              <w:t>are carried out in</w:t>
            </w:r>
            <w:r w:rsidRPr="006220D2">
              <w:rPr>
                <w:rFonts w:ascii="Verdana" w:hAnsi="Verdana"/>
                <w:sz w:val="20"/>
                <w:szCs w:val="20"/>
                <w:lang w:val="en-US"/>
              </w:rPr>
              <w:t xml:space="preserve">: </w:t>
            </w:r>
            <w:r w:rsidRPr="006220D2">
              <w:rPr>
                <w:rStyle w:val="hps"/>
                <w:rFonts w:ascii="Verdana" w:hAnsi="Verdana"/>
                <w:sz w:val="20"/>
                <w:szCs w:val="20"/>
                <w:lang w:val="en-US"/>
              </w:rPr>
              <w:t>1</w:t>
            </w:r>
            <w:r w:rsidRPr="006220D2">
              <w:rPr>
                <w:rFonts w:ascii="Verdana" w:hAnsi="Verdana"/>
                <w:sz w:val="20"/>
                <w:szCs w:val="20"/>
                <w:lang w:val="en-US"/>
              </w:rPr>
              <w:t xml:space="preserve">) </w:t>
            </w:r>
            <w:r w:rsidRPr="006220D2">
              <w:rPr>
                <w:rStyle w:val="hpsalt-edited"/>
                <w:rFonts w:ascii="Verdana" w:hAnsi="Verdana"/>
                <w:sz w:val="20"/>
                <w:szCs w:val="20"/>
                <w:lang w:val="en-US"/>
              </w:rPr>
              <w:t>computer lab</w:t>
            </w:r>
            <w:r w:rsidRPr="006220D2">
              <w:rPr>
                <w:rFonts w:ascii="Verdana" w:hAnsi="Verdana"/>
                <w:sz w:val="20"/>
                <w:szCs w:val="20"/>
                <w:lang w:val="en-US"/>
              </w:rPr>
              <w:t xml:space="preserve"> </w:t>
            </w:r>
            <w:r w:rsidRPr="006220D2">
              <w:rPr>
                <w:rStyle w:val="hps"/>
                <w:rFonts w:ascii="Verdana" w:hAnsi="Verdana"/>
                <w:sz w:val="20"/>
                <w:szCs w:val="20"/>
                <w:lang w:val="en-US"/>
              </w:rPr>
              <w:t>(interpretation of the</w:t>
            </w:r>
            <w:r w:rsidRPr="006220D2">
              <w:rPr>
                <w:rFonts w:ascii="Verdana" w:hAnsi="Verdana"/>
                <w:sz w:val="20"/>
                <w:szCs w:val="20"/>
                <w:lang w:val="en-US"/>
              </w:rPr>
              <w:t xml:space="preserve"> </w:t>
            </w:r>
            <w:r w:rsidRPr="006220D2">
              <w:rPr>
                <w:rStyle w:val="hps"/>
                <w:rFonts w:ascii="Verdana" w:hAnsi="Verdana"/>
                <w:sz w:val="20"/>
                <w:szCs w:val="20"/>
                <w:lang w:val="en-US"/>
              </w:rPr>
              <w:t>geophysical measurements</w:t>
            </w:r>
            <w:r w:rsidRPr="006220D2">
              <w:rPr>
                <w:rFonts w:ascii="Verdana" w:hAnsi="Verdana"/>
                <w:sz w:val="20"/>
                <w:szCs w:val="20"/>
                <w:lang w:val="en-US"/>
              </w:rPr>
              <w:t xml:space="preserve">). </w:t>
            </w:r>
            <w:r w:rsidRPr="006220D2">
              <w:rPr>
                <w:rStyle w:val="hps"/>
                <w:rFonts w:ascii="Verdana" w:hAnsi="Verdana"/>
                <w:sz w:val="20"/>
                <w:szCs w:val="20"/>
                <w:lang w:val="en-US"/>
              </w:rPr>
              <w:t>2</w:t>
            </w:r>
            <w:r w:rsidRPr="006220D2">
              <w:rPr>
                <w:rFonts w:ascii="Verdana" w:hAnsi="Verdana"/>
                <w:sz w:val="20"/>
                <w:szCs w:val="20"/>
                <w:lang w:val="en-US"/>
              </w:rPr>
              <w:t xml:space="preserve">) </w:t>
            </w:r>
            <w:r w:rsidR="0092224E" w:rsidRPr="006220D2">
              <w:rPr>
                <w:rStyle w:val="hps"/>
                <w:rFonts w:ascii="Verdana" w:hAnsi="Verdana"/>
                <w:sz w:val="20"/>
                <w:szCs w:val="20"/>
                <w:lang w:val="en-US"/>
              </w:rPr>
              <w:t>geophysical</w:t>
            </w:r>
            <w:r w:rsidR="0092224E" w:rsidRPr="006220D2">
              <w:rPr>
                <w:rFonts w:ascii="Verdana" w:hAnsi="Verdana"/>
                <w:sz w:val="20"/>
                <w:szCs w:val="20"/>
                <w:lang w:val="en-US"/>
              </w:rPr>
              <w:t xml:space="preserve"> laboratory</w:t>
            </w:r>
            <w:r w:rsidRPr="006220D2">
              <w:rPr>
                <w:rFonts w:ascii="Verdana" w:hAnsi="Verdana"/>
                <w:sz w:val="20"/>
                <w:szCs w:val="20"/>
                <w:lang w:val="en-US"/>
              </w:rPr>
              <w:t xml:space="preserve"> </w:t>
            </w:r>
            <w:r w:rsidRPr="006220D2">
              <w:rPr>
                <w:rStyle w:val="hpsatn"/>
                <w:rFonts w:ascii="Verdana" w:hAnsi="Verdana"/>
                <w:sz w:val="20"/>
                <w:szCs w:val="20"/>
                <w:lang w:val="en-US"/>
              </w:rPr>
              <w:t>(</w:t>
            </w:r>
            <w:r w:rsidRPr="006220D2">
              <w:rPr>
                <w:rFonts w:ascii="Verdana" w:hAnsi="Verdana"/>
                <w:sz w:val="20"/>
                <w:szCs w:val="20"/>
                <w:lang w:val="en-US"/>
              </w:rPr>
              <w:t xml:space="preserve">geophysical </w:t>
            </w:r>
            <w:r w:rsidRPr="006220D2">
              <w:rPr>
                <w:rStyle w:val="hps"/>
                <w:rFonts w:ascii="Verdana" w:hAnsi="Verdana"/>
                <w:sz w:val="20"/>
                <w:szCs w:val="20"/>
                <w:lang w:val="en-US"/>
              </w:rPr>
              <w:t>measurements</w:t>
            </w:r>
            <w:r w:rsidRPr="006220D2">
              <w:rPr>
                <w:rFonts w:ascii="Verdana" w:hAnsi="Verdana"/>
                <w:sz w:val="20"/>
                <w:szCs w:val="20"/>
                <w:lang w:val="en-US"/>
              </w:rPr>
              <w:t xml:space="preserve"> </w:t>
            </w:r>
            <w:r w:rsidRPr="006220D2">
              <w:rPr>
                <w:rStyle w:val="hps"/>
                <w:rFonts w:ascii="Verdana" w:hAnsi="Verdana"/>
                <w:sz w:val="20"/>
                <w:szCs w:val="20"/>
                <w:lang w:val="en-US"/>
              </w:rPr>
              <w:t>in the laboratory</w:t>
            </w:r>
            <w:r w:rsidRPr="006220D2">
              <w:rPr>
                <w:rFonts w:ascii="Verdana" w:hAnsi="Verdana"/>
                <w:sz w:val="20"/>
                <w:szCs w:val="20"/>
                <w:lang w:val="en-US"/>
              </w:rPr>
              <w:t xml:space="preserve">). </w:t>
            </w:r>
            <w:r w:rsidRPr="006220D2">
              <w:rPr>
                <w:rStyle w:val="hps"/>
                <w:rFonts w:ascii="Verdana" w:hAnsi="Verdana"/>
                <w:sz w:val="20"/>
                <w:szCs w:val="20"/>
                <w:lang w:val="en-US"/>
              </w:rPr>
              <w:t>3</w:t>
            </w:r>
            <w:r w:rsidRPr="006220D2">
              <w:rPr>
                <w:rFonts w:ascii="Verdana" w:hAnsi="Verdana"/>
                <w:sz w:val="20"/>
                <w:szCs w:val="20"/>
                <w:lang w:val="en-US"/>
              </w:rPr>
              <w:t xml:space="preserve">) the practical </w:t>
            </w:r>
            <w:r w:rsidRPr="006220D2">
              <w:rPr>
                <w:rStyle w:val="hps"/>
                <w:rFonts w:ascii="Verdana" w:hAnsi="Verdana"/>
                <w:sz w:val="20"/>
                <w:szCs w:val="20"/>
                <w:lang w:val="en-US"/>
              </w:rPr>
              <w:t>field exercises</w:t>
            </w:r>
            <w:r w:rsidRPr="006220D2">
              <w:rPr>
                <w:rFonts w:ascii="Verdana" w:hAnsi="Verdana"/>
                <w:sz w:val="20"/>
                <w:szCs w:val="20"/>
                <w:lang w:val="en-US"/>
              </w:rPr>
              <w:t>.</w:t>
            </w:r>
          </w:p>
        </w:tc>
      </w:tr>
      <w:tr w:rsidR="00F94A6D" w:rsidRPr="006220D2"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0E1494" w:rsidRDefault="00F94A6D" w:rsidP="00F94A6D">
            <w:pPr>
              <w:numPr>
                <w:ilvl w:val="0"/>
                <w:numId w:val="1"/>
              </w:numPr>
              <w:spacing w:after="120" w:line="240" w:lineRule="auto"/>
              <w:ind w:left="357" w:hanging="357"/>
              <w:jc w:val="right"/>
              <w:rPr>
                <w:rFonts w:ascii="Verdana" w:hAnsi="Verdana"/>
                <w:sz w:val="20"/>
                <w:szCs w:val="20"/>
                <w:lang w:val="en-US"/>
              </w:rPr>
            </w:pPr>
          </w:p>
        </w:tc>
        <w:tc>
          <w:tcPr>
            <w:tcW w:w="4640" w:type="dxa"/>
            <w:tcBorders>
              <w:top w:val="single" w:sz="4" w:space="0" w:color="auto"/>
              <w:left w:val="single" w:sz="4" w:space="0" w:color="auto"/>
              <w:bottom w:val="single" w:sz="4" w:space="0" w:color="auto"/>
              <w:right w:val="single" w:sz="4" w:space="0" w:color="auto"/>
            </w:tcBorders>
          </w:tcPr>
          <w:p w:rsidR="006220D2" w:rsidRPr="00F50E34" w:rsidRDefault="00F94A6D" w:rsidP="00F50E34">
            <w:pPr>
              <w:spacing w:after="0" w:line="240" w:lineRule="auto"/>
              <w:rPr>
                <w:rFonts w:ascii="Verdana" w:eastAsia="Verdana" w:hAnsi="Verdana" w:cs="Verdana"/>
                <w:sz w:val="20"/>
                <w:szCs w:val="20"/>
                <w:lang w:val="en-GB" w:bidi="en-GB"/>
              </w:rPr>
            </w:pPr>
            <w:r w:rsidRPr="00F50E34">
              <w:rPr>
                <w:rFonts w:ascii="Verdana" w:eastAsia="Verdana" w:hAnsi="Verdana" w:cs="Verdana"/>
                <w:sz w:val="20"/>
                <w:szCs w:val="20"/>
                <w:lang w:val="en-GB" w:bidi="en-GB"/>
              </w:rPr>
              <w:t>Intended learning outcomes</w:t>
            </w:r>
          </w:p>
          <w:p w:rsidR="006220D2" w:rsidRPr="00F50E34" w:rsidRDefault="006220D2" w:rsidP="00F50E34">
            <w:pPr>
              <w:spacing w:after="0" w:line="240" w:lineRule="auto"/>
              <w:rPr>
                <w:rFonts w:ascii="Verdana" w:eastAsia="Times New Roman" w:hAnsi="Verdana" w:cs="Times New Roman"/>
                <w:sz w:val="20"/>
                <w:szCs w:val="20"/>
                <w:lang w:val="en-US" w:eastAsia="pl-PL"/>
              </w:rPr>
            </w:pPr>
          </w:p>
          <w:p w:rsidR="006220D2" w:rsidRPr="00F50E34" w:rsidRDefault="006220D2" w:rsidP="00F50E34">
            <w:pPr>
              <w:spacing w:after="0" w:line="240" w:lineRule="auto"/>
              <w:rPr>
                <w:rFonts w:ascii="Verdana" w:eastAsia="Times New Roman" w:hAnsi="Verdana" w:cs="Times New Roman"/>
                <w:sz w:val="20"/>
                <w:szCs w:val="20"/>
                <w:lang w:val="en-US" w:eastAsia="pl-PL"/>
              </w:rPr>
            </w:pPr>
            <w:r w:rsidRPr="00F50E34">
              <w:rPr>
                <w:rFonts w:ascii="Verdana" w:eastAsia="Times New Roman" w:hAnsi="Verdana" w:cs="Times New Roman"/>
                <w:sz w:val="20"/>
                <w:szCs w:val="20"/>
                <w:lang w:val="en-US" w:eastAsia="pl-PL"/>
              </w:rPr>
              <w:t>W_</w:t>
            </w:r>
            <w:r w:rsidR="00F50E34">
              <w:rPr>
                <w:rFonts w:ascii="Verdana" w:eastAsia="Times New Roman" w:hAnsi="Verdana" w:cs="Times New Roman"/>
                <w:sz w:val="20"/>
                <w:szCs w:val="20"/>
                <w:lang w:val="en-US" w:eastAsia="pl-PL"/>
              </w:rPr>
              <w:t xml:space="preserve">1 </w:t>
            </w:r>
            <w:r w:rsidRPr="00F50E34">
              <w:rPr>
                <w:rFonts w:ascii="Verdana" w:eastAsia="Times New Roman" w:hAnsi="Verdana" w:cs="Times New Roman"/>
                <w:sz w:val="20"/>
                <w:szCs w:val="20"/>
                <w:lang w:val="en-US" w:eastAsia="pl-PL"/>
              </w:rPr>
              <w:t xml:space="preserve">Has knowledge of exact sciences related to selected aspects of geological sciences (geophysics, </w:t>
            </w:r>
            <w:r w:rsidR="00602A30" w:rsidRPr="00F50E34">
              <w:rPr>
                <w:rFonts w:ascii="Verdana" w:eastAsia="Times New Roman" w:hAnsi="Verdana" w:cs="Times New Roman"/>
                <w:sz w:val="20"/>
                <w:szCs w:val="20"/>
                <w:lang w:val="en-US" w:eastAsia="pl-PL"/>
              </w:rPr>
              <w:t>and soils).H</w:t>
            </w:r>
            <w:r w:rsidRPr="00F50E34">
              <w:rPr>
                <w:rFonts w:ascii="Verdana" w:eastAsia="Times New Roman" w:hAnsi="Verdana" w:cs="Times New Roman"/>
                <w:sz w:val="20"/>
                <w:szCs w:val="20"/>
                <w:lang w:val="en-US" w:eastAsia="pl-PL"/>
              </w:rPr>
              <w:t>as knowledge of the current problems of Earth sciences and environmental sciences as well as contemporary research methods used in them.</w:t>
            </w:r>
          </w:p>
          <w:p w:rsidR="006220D2" w:rsidRPr="00F50E34" w:rsidRDefault="006220D2" w:rsidP="00F50E34">
            <w:pPr>
              <w:spacing w:after="0" w:line="240" w:lineRule="auto"/>
              <w:rPr>
                <w:rFonts w:ascii="Verdana" w:eastAsia="Verdana" w:hAnsi="Verdana" w:cs="Verdana"/>
                <w:sz w:val="20"/>
                <w:szCs w:val="20"/>
                <w:lang w:val="en-US" w:bidi="en-GB"/>
              </w:rPr>
            </w:pPr>
          </w:p>
          <w:p w:rsidR="006220D2" w:rsidRDefault="00602A30" w:rsidP="00F50E34">
            <w:pPr>
              <w:spacing w:after="0" w:line="240" w:lineRule="auto"/>
              <w:rPr>
                <w:rStyle w:val="tlid-translation"/>
                <w:rFonts w:ascii="Verdana" w:hAnsi="Verdana"/>
                <w:sz w:val="20"/>
                <w:szCs w:val="20"/>
                <w:lang w:val="en-US"/>
              </w:rPr>
            </w:pPr>
            <w:r w:rsidRPr="00F50E34">
              <w:rPr>
                <w:rStyle w:val="alt-edited"/>
                <w:rFonts w:ascii="Verdana" w:hAnsi="Verdana"/>
                <w:sz w:val="20"/>
                <w:szCs w:val="20"/>
                <w:lang w:val="en-US"/>
              </w:rPr>
              <w:t>W_</w:t>
            </w:r>
            <w:r w:rsidR="00F50E34">
              <w:rPr>
                <w:rStyle w:val="alt-edited"/>
                <w:rFonts w:ascii="Verdana" w:hAnsi="Verdana"/>
                <w:sz w:val="20"/>
                <w:szCs w:val="20"/>
                <w:lang w:val="en-US"/>
              </w:rPr>
              <w:t>2</w:t>
            </w:r>
            <w:r w:rsidRPr="00F50E34">
              <w:rPr>
                <w:rStyle w:val="alt-edited"/>
                <w:rFonts w:ascii="Verdana" w:hAnsi="Verdana"/>
                <w:sz w:val="20"/>
                <w:szCs w:val="20"/>
                <w:lang w:val="en-US"/>
              </w:rPr>
              <w:t xml:space="preserve"> K</w:t>
            </w:r>
            <w:r w:rsidR="006220D2" w:rsidRPr="00F50E34">
              <w:rPr>
                <w:rStyle w:val="alt-edited"/>
                <w:rFonts w:ascii="Verdana" w:hAnsi="Verdana"/>
                <w:sz w:val="20"/>
                <w:szCs w:val="20"/>
                <w:lang w:val="en-US"/>
              </w:rPr>
              <w:t>nows the general principles of planning research using techniques and tools used in geophysics.</w:t>
            </w:r>
            <w:r w:rsidR="006220D2" w:rsidRPr="00F50E34">
              <w:rPr>
                <w:rStyle w:val="tlid-translation"/>
                <w:rFonts w:ascii="Verdana" w:hAnsi="Verdana"/>
                <w:sz w:val="20"/>
                <w:szCs w:val="20"/>
                <w:lang w:val="en-US"/>
              </w:rPr>
              <w:t xml:space="preserve"> Has deepened knowledge of selected disciplines of geological sciences.</w:t>
            </w:r>
          </w:p>
          <w:p w:rsidR="00F50E34" w:rsidRPr="00F50E34" w:rsidRDefault="00F50E34" w:rsidP="00F50E34">
            <w:pPr>
              <w:spacing w:after="0" w:line="240" w:lineRule="auto"/>
              <w:rPr>
                <w:rFonts w:ascii="Verdana" w:eastAsia="Verdana" w:hAnsi="Verdana" w:cs="Verdana"/>
                <w:sz w:val="20"/>
                <w:szCs w:val="20"/>
                <w:lang w:val="en-US" w:bidi="en-GB"/>
              </w:rPr>
            </w:pPr>
          </w:p>
          <w:p w:rsidR="006220D2" w:rsidRDefault="006220D2" w:rsidP="00F50E34">
            <w:pPr>
              <w:spacing w:after="0" w:line="240" w:lineRule="auto"/>
              <w:rPr>
                <w:rStyle w:val="tlid-translation"/>
                <w:rFonts w:ascii="Verdana" w:hAnsi="Verdana"/>
                <w:sz w:val="20"/>
                <w:szCs w:val="20"/>
                <w:lang w:val="en-US"/>
              </w:rPr>
            </w:pPr>
            <w:r w:rsidRPr="00F50E34">
              <w:rPr>
                <w:rStyle w:val="tlid-translation"/>
                <w:rFonts w:ascii="Verdana" w:hAnsi="Verdana"/>
                <w:sz w:val="20"/>
                <w:szCs w:val="20"/>
                <w:lang w:val="en-US"/>
              </w:rPr>
              <w:t>U_1 Can apply advanced techniques and research tools in the field of selected geological disciplines</w:t>
            </w:r>
            <w:r w:rsidR="00602A30" w:rsidRPr="00F50E34">
              <w:rPr>
                <w:rStyle w:val="tlid-translation"/>
                <w:rFonts w:ascii="Verdana" w:hAnsi="Verdana"/>
                <w:sz w:val="20"/>
                <w:szCs w:val="20"/>
                <w:lang w:val="en-US"/>
              </w:rPr>
              <w:t xml:space="preserve"> (geophysics)</w:t>
            </w:r>
            <w:r w:rsidRPr="00F50E34">
              <w:rPr>
                <w:rStyle w:val="tlid-translation"/>
                <w:rFonts w:ascii="Verdana" w:hAnsi="Verdana"/>
                <w:sz w:val="20"/>
                <w:szCs w:val="20"/>
                <w:lang w:val="en-US"/>
              </w:rPr>
              <w:t>.</w:t>
            </w:r>
          </w:p>
          <w:p w:rsidR="00F50E34" w:rsidRPr="00F50E34" w:rsidRDefault="00F50E34" w:rsidP="00F50E34">
            <w:pPr>
              <w:spacing w:after="0" w:line="240" w:lineRule="auto"/>
              <w:rPr>
                <w:rFonts w:ascii="Verdana" w:eastAsia="Verdana" w:hAnsi="Verdana" w:cs="Verdana"/>
                <w:sz w:val="20"/>
                <w:szCs w:val="20"/>
                <w:lang w:val="en-GB" w:bidi="en-GB"/>
              </w:rPr>
            </w:pPr>
          </w:p>
          <w:p w:rsidR="00F94A6D" w:rsidRPr="00F50E34" w:rsidRDefault="006220D2" w:rsidP="00F50E34">
            <w:pPr>
              <w:spacing w:after="0" w:line="240" w:lineRule="auto"/>
              <w:rPr>
                <w:rFonts w:ascii="Verdana" w:hAnsi="Verdana"/>
                <w:sz w:val="20"/>
                <w:szCs w:val="20"/>
                <w:lang w:val="en-US"/>
              </w:rPr>
            </w:pPr>
            <w:r w:rsidRPr="00F50E34">
              <w:rPr>
                <w:rStyle w:val="tlid-translation"/>
                <w:rFonts w:ascii="Verdana" w:hAnsi="Verdana"/>
                <w:sz w:val="20"/>
                <w:szCs w:val="20"/>
                <w:lang w:val="en-GB"/>
              </w:rPr>
              <w:t>U_2 Is able to plan and perform research tasks or expert opinions under the supervision of a tutor.</w:t>
            </w:r>
          </w:p>
        </w:tc>
        <w:tc>
          <w:tcPr>
            <w:tcW w:w="4641" w:type="dxa"/>
            <w:gridSpan w:val="2"/>
            <w:tcBorders>
              <w:top w:val="single" w:sz="4" w:space="0" w:color="auto"/>
              <w:left w:val="single" w:sz="4" w:space="0" w:color="auto"/>
              <w:bottom w:val="single" w:sz="4" w:space="0" w:color="auto"/>
              <w:right w:val="single" w:sz="4" w:space="0" w:color="auto"/>
            </w:tcBorders>
          </w:tcPr>
          <w:p w:rsidR="00F94A6D" w:rsidRPr="00F50E34" w:rsidRDefault="00F94A6D" w:rsidP="00F50E34">
            <w:pPr>
              <w:tabs>
                <w:tab w:val="left" w:pos="3024"/>
              </w:tabs>
              <w:spacing w:after="0" w:line="240" w:lineRule="auto"/>
              <w:rPr>
                <w:rFonts w:ascii="Verdana" w:hAnsi="Verdana"/>
                <w:sz w:val="20"/>
                <w:szCs w:val="20"/>
                <w:lang w:val="en-GB"/>
              </w:rPr>
            </w:pPr>
            <w:r w:rsidRPr="00F50E34">
              <w:rPr>
                <w:rFonts w:ascii="Verdana" w:eastAsia="Verdana" w:hAnsi="Verdana" w:cs="Verdana"/>
                <w:sz w:val="20"/>
                <w:szCs w:val="20"/>
                <w:lang w:val="en-GB" w:bidi="en-GB"/>
              </w:rPr>
              <w:t xml:space="preserve">Symbols of learning outcomes for particular fields of studies, </w:t>
            </w:r>
          </w:p>
          <w:p w:rsidR="006220D2" w:rsidRPr="00F50E34" w:rsidRDefault="006220D2" w:rsidP="00F50E34">
            <w:pPr>
              <w:spacing w:after="0" w:line="240" w:lineRule="auto"/>
              <w:rPr>
                <w:rFonts w:ascii="Verdana" w:hAnsi="Verdana"/>
                <w:bCs/>
                <w:sz w:val="20"/>
                <w:szCs w:val="20"/>
              </w:rPr>
            </w:pPr>
            <w:r w:rsidRPr="00F50E34">
              <w:rPr>
                <w:rFonts w:ascii="Verdana" w:hAnsi="Verdana"/>
                <w:bCs/>
                <w:sz w:val="20"/>
                <w:szCs w:val="20"/>
              </w:rPr>
              <w:t>K2_W03, K2_W04</w:t>
            </w:r>
          </w:p>
          <w:p w:rsidR="00F94A6D" w:rsidRPr="00F50E34" w:rsidRDefault="00F94A6D" w:rsidP="00F50E34">
            <w:pPr>
              <w:spacing w:after="0" w:line="240" w:lineRule="auto"/>
              <w:rPr>
                <w:rFonts w:ascii="Verdana" w:hAnsi="Verdana"/>
                <w:sz w:val="20"/>
                <w:szCs w:val="20"/>
              </w:rPr>
            </w:pPr>
          </w:p>
          <w:p w:rsidR="006220D2" w:rsidRPr="00F50E34" w:rsidRDefault="006220D2" w:rsidP="00F50E34">
            <w:pPr>
              <w:spacing w:after="0" w:line="240" w:lineRule="auto"/>
              <w:rPr>
                <w:rFonts w:ascii="Verdana" w:hAnsi="Verdana"/>
                <w:sz w:val="20"/>
                <w:szCs w:val="20"/>
              </w:rPr>
            </w:pPr>
          </w:p>
          <w:p w:rsidR="006220D2" w:rsidRPr="00F50E34" w:rsidRDefault="006220D2" w:rsidP="00F50E34">
            <w:pPr>
              <w:spacing w:after="0" w:line="240" w:lineRule="auto"/>
              <w:rPr>
                <w:rFonts w:ascii="Verdana" w:hAnsi="Verdana"/>
                <w:sz w:val="20"/>
                <w:szCs w:val="20"/>
              </w:rPr>
            </w:pPr>
          </w:p>
          <w:p w:rsidR="006220D2" w:rsidRPr="00F50E34" w:rsidRDefault="006220D2" w:rsidP="00F50E34">
            <w:pPr>
              <w:spacing w:after="0" w:line="240" w:lineRule="auto"/>
              <w:rPr>
                <w:rFonts w:ascii="Verdana" w:hAnsi="Verdana"/>
                <w:sz w:val="20"/>
                <w:szCs w:val="20"/>
              </w:rPr>
            </w:pPr>
          </w:p>
          <w:p w:rsidR="006220D2" w:rsidRPr="00F50E34" w:rsidRDefault="006220D2" w:rsidP="00F50E34">
            <w:pPr>
              <w:spacing w:after="0" w:line="240" w:lineRule="auto"/>
              <w:rPr>
                <w:rFonts w:ascii="Verdana" w:hAnsi="Verdana"/>
                <w:sz w:val="20"/>
                <w:szCs w:val="20"/>
              </w:rPr>
            </w:pPr>
          </w:p>
          <w:p w:rsidR="006220D2" w:rsidRDefault="006220D2" w:rsidP="00F50E34">
            <w:pPr>
              <w:spacing w:after="0" w:line="240" w:lineRule="auto"/>
              <w:rPr>
                <w:rFonts w:ascii="Verdana" w:hAnsi="Verdana"/>
                <w:bCs/>
                <w:sz w:val="20"/>
                <w:szCs w:val="20"/>
              </w:rPr>
            </w:pPr>
          </w:p>
          <w:p w:rsidR="00F50E34" w:rsidRPr="00F50E34" w:rsidRDefault="00F50E34" w:rsidP="00F50E34">
            <w:pPr>
              <w:spacing w:after="0" w:line="240" w:lineRule="auto"/>
              <w:rPr>
                <w:rFonts w:ascii="Verdana" w:hAnsi="Verdana"/>
                <w:bCs/>
                <w:sz w:val="20"/>
                <w:szCs w:val="20"/>
              </w:rPr>
            </w:pPr>
          </w:p>
          <w:p w:rsidR="006220D2" w:rsidRPr="00F50E34" w:rsidRDefault="006220D2" w:rsidP="00F50E34">
            <w:pPr>
              <w:spacing w:after="0" w:line="240" w:lineRule="auto"/>
              <w:rPr>
                <w:rFonts w:ascii="Verdana" w:hAnsi="Verdana"/>
                <w:bCs/>
                <w:sz w:val="20"/>
                <w:szCs w:val="20"/>
              </w:rPr>
            </w:pPr>
            <w:r w:rsidRPr="00F50E34">
              <w:rPr>
                <w:rFonts w:ascii="Verdana" w:hAnsi="Verdana"/>
                <w:bCs/>
                <w:sz w:val="20"/>
                <w:szCs w:val="20"/>
              </w:rPr>
              <w:t>K2_W06, K2_W08</w:t>
            </w:r>
          </w:p>
          <w:p w:rsidR="006220D2" w:rsidRDefault="006220D2" w:rsidP="00F50E34">
            <w:pPr>
              <w:spacing w:after="0" w:line="240" w:lineRule="auto"/>
              <w:rPr>
                <w:rFonts w:ascii="Verdana" w:hAnsi="Verdana"/>
                <w:sz w:val="20"/>
                <w:szCs w:val="20"/>
              </w:rPr>
            </w:pPr>
          </w:p>
          <w:p w:rsidR="00F50E34" w:rsidRDefault="00F50E34" w:rsidP="00F50E34">
            <w:pPr>
              <w:spacing w:after="0" w:line="240" w:lineRule="auto"/>
            </w:pPr>
          </w:p>
          <w:p w:rsidR="00F50E34" w:rsidRDefault="00F50E34" w:rsidP="00F50E34">
            <w:pPr>
              <w:spacing w:after="0" w:line="240" w:lineRule="auto"/>
            </w:pPr>
          </w:p>
          <w:p w:rsidR="00F50E34" w:rsidRDefault="00F50E34" w:rsidP="00F50E34">
            <w:pPr>
              <w:spacing w:after="0" w:line="240" w:lineRule="auto"/>
            </w:pPr>
          </w:p>
          <w:p w:rsidR="00F50E34" w:rsidRPr="00F50E34" w:rsidRDefault="00F50E34" w:rsidP="00F50E34">
            <w:pPr>
              <w:spacing w:after="0" w:line="240" w:lineRule="auto"/>
              <w:rPr>
                <w:rFonts w:ascii="Verdana" w:hAnsi="Verdana"/>
                <w:sz w:val="20"/>
                <w:szCs w:val="20"/>
              </w:rPr>
            </w:pPr>
          </w:p>
          <w:p w:rsidR="006220D2" w:rsidRPr="00F50E34" w:rsidRDefault="006220D2" w:rsidP="00F50E34">
            <w:pPr>
              <w:spacing w:after="0" w:line="240" w:lineRule="auto"/>
              <w:rPr>
                <w:rFonts w:ascii="Verdana" w:hAnsi="Verdana"/>
                <w:bCs/>
                <w:sz w:val="20"/>
                <w:szCs w:val="20"/>
              </w:rPr>
            </w:pPr>
            <w:r w:rsidRPr="00F50E34">
              <w:rPr>
                <w:rFonts w:ascii="Verdana" w:hAnsi="Verdana"/>
                <w:bCs/>
                <w:sz w:val="20"/>
                <w:szCs w:val="20"/>
              </w:rPr>
              <w:t>K2_U01</w:t>
            </w:r>
          </w:p>
          <w:p w:rsidR="006220D2" w:rsidRPr="00F50E34" w:rsidRDefault="006220D2" w:rsidP="00F50E34">
            <w:pPr>
              <w:spacing w:after="0" w:line="240" w:lineRule="auto"/>
              <w:rPr>
                <w:rFonts w:ascii="Verdana" w:hAnsi="Verdana"/>
                <w:sz w:val="20"/>
                <w:szCs w:val="20"/>
              </w:rPr>
            </w:pPr>
          </w:p>
          <w:p w:rsidR="006220D2" w:rsidRDefault="006220D2" w:rsidP="00F50E34">
            <w:pPr>
              <w:spacing w:after="0" w:line="240" w:lineRule="auto"/>
              <w:rPr>
                <w:rFonts w:ascii="Verdana" w:hAnsi="Verdana"/>
                <w:sz w:val="20"/>
                <w:szCs w:val="20"/>
              </w:rPr>
            </w:pPr>
          </w:p>
          <w:p w:rsidR="00F50E34" w:rsidRPr="00F50E34" w:rsidRDefault="00F50E34" w:rsidP="00F50E34">
            <w:pPr>
              <w:spacing w:after="0" w:line="240" w:lineRule="auto"/>
              <w:rPr>
                <w:rFonts w:ascii="Verdana" w:hAnsi="Verdana"/>
                <w:sz w:val="20"/>
                <w:szCs w:val="20"/>
              </w:rPr>
            </w:pPr>
          </w:p>
          <w:p w:rsidR="006220D2" w:rsidRPr="00F50E34" w:rsidRDefault="006220D2" w:rsidP="00F50E34">
            <w:pPr>
              <w:spacing w:after="0" w:line="240" w:lineRule="auto"/>
              <w:rPr>
                <w:rFonts w:ascii="Verdana" w:hAnsi="Verdana"/>
                <w:bCs/>
                <w:sz w:val="20"/>
                <w:szCs w:val="20"/>
              </w:rPr>
            </w:pPr>
            <w:r w:rsidRPr="00F50E34">
              <w:rPr>
                <w:rFonts w:ascii="Verdana" w:hAnsi="Verdana"/>
                <w:bCs/>
                <w:sz w:val="20"/>
                <w:szCs w:val="20"/>
              </w:rPr>
              <w:t>K2_U04</w:t>
            </w:r>
          </w:p>
          <w:p w:rsidR="006220D2" w:rsidRPr="00F50E34" w:rsidRDefault="006220D2" w:rsidP="00F50E34">
            <w:pPr>
              <w:spacing w:after="0" w:line="240" w:lineRule="auto"/>
              <w:rPr>
                <w:rFonts w:ascii="Verdana" w:hAnsi="Verdana"/>
                <w:sz w:val="20"/>
                <w:szCs w:val="20"/>
                <w:lang w:val="en-GB"/>
              </w:rPr>
            </w:pPr>
          </w:p>
        </w:tc>
      </w:tr>
      <w:tr w:rsidR="00F94A6D" w:rsidRPr="008053E7" w:rsidTr="005A6CA6">
        <w:trPr>
          <w:trHeight w:val="24"/>
        </w:trPr>
        <w:tc>
          <w:tcPr>
            <w:tcW w:w="487" w:type="dxa"/>
            <w:tcBorders>
              <w:top w:val="single" w:sz="4" w:space="0" w:color="auto"/>
              <w:left w:val="single" w:sz="4" w:space="0" w:color="auto"/>
              <w:bottom w:val="single" w:sz="4" w:space="0" w:color="auto"/>
              <w:right w:val="single" w:sz="4" w:space="0" w:color="auto"/>
            </w:tcBorders>
          </w:tcPr>
          <w:p w:rsidR="00F94A6D" w:rsidRPr="009C206A"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9C206A" w:rsidRDefault="00F94A6D" w:rsidP="005A6CA6">
            <w:pPr>
              <w:spacing w:after="120" w:line="240" w:lineRule="auto"/>
              <w:rPr>
                <w:rFonts w:ascii="Verdana" w:hAnsi="Verdana"/>
                <w:i/>
                <w:sz w:val="20"/>
                <w:szCs w:val="20"/>
                <w:lang w:val="en-GB"/>
              </w:rPr>
            </w:pPr>
            <w:r>
              <w:rPr>
                <w:rFonts w:ascii="Verdana" w:eastAsia="Verdana" w:hAnsi="Verdana" w:cs="Verdana"/>
                <w:sz w:val="20"/>
                <w:szCs w:val="20"/>
                <w:lang w:val="en-GB" w:bidi="en-GB"/>
              </w:rPr>
              <w:t xml:space="preserve">Required and recommended reading </w:t>
            </w:r>
            <w:r>
              <w:rPr>
                <w:rFonts w:ascii="Verdana" w:eastAsia="Verdana" w:hAnsi="Verdana" w:cs="Verdana"/>
                <w:i/>
                <w:sz w:val="20"/>
                <w:szCs w:val="20"/>
                <w:lang w:val="en-GB" w:bidi="en-GB"/>
              </w:rPr>
              <w:t>(sources, studies, manuals, etc.)</w:t>
            </w:r>
          </w:p>
          <w:p w:rsidR="00F94A6D" w:rsidRDefault="003E69EE" w:rsidP="005A6CA6">
            <w:pPr>
              <w:spacing w:after="120" w:line="240" w:lineRule="auto"/>
              <w:rPr>
                <w:rFonts w:ascii="Verdana" w:eastAsia="Verdana" w:hAnsi="Verdana" w:cs="Verdana"/>
                <w:sz w:val="20"/>
                <w:szCs w:val="20"/>
                <w:lang w:val="en-GB" w:bidi="en-GB"/>
              </w:rPr>
            </w:pPr>
            <w:r>
              <w:rPr>
                <w:rFonts w:ascii="Verdana" w:eastAsia="Verdana" w:hAnsi="Verdana" w:cs="Verdana"/>
                <w:sz w:val="20"/>
                <w:szCs w:val="20"/>
                <w:lang w:val="en-GB" w:bidi="en-GB"/>
              </w:rPr>
              <w:t>Required reading</w:t>
            </w:r>
          </w:p>
          <w:p w:rsidR="008053E7" w:rsidRPr="008053E7" w:rsidRDefault="008053E7" w:rsidP="00E544D0">
            <w:pPr>
              <w:spacing w:after="0" w:line="240" w:lineRule="auto"/>
              <w:rPr>
                <w:rFonts w:ascii="Verdana" w:hAnsi="Verdana"/>
                <w:sz w:val="20"/>
                <w:szCs w:val="20"/>
                <w:lang w:val="en-US" w:eastAsia="pl-PL"/>
              </w:rPr>
            </w:pPr>
            <w:r w:rsidRPr="008053E7">
              <w:rPr>
                <w:rFonts w:ascii="Verdana" w:hAnsi="Verdana"/>
                <w:sz w:val="20"/>
                <w:szCs w:val="20"/>
                <w:lang w:val="en-US" w:eastAsia="pl-PL"/>
              </w:rPr>
              <w:t xml:space="preserve">E.I </w:t>
            </w:r>
            <w:proofErr w:type="spellStart"/>
            <w:r w:rsidRPr="008053E7">
              <w:rPr>
                <w:rFonts w:ascii="Verdana" w:hAnsi="Verdana"/>
                <w:sz w:val="20"/>
                <w:szCs w:val="20"/>
                <w:lang w:val="en-US" w:eastAsia="pl-PL"/>
              </w:rPr>
              <w:t>Parkhomenko</w:t>
            </w:r>
            <w:proofErr w:type="spellEnd"/>
            <w:r w:rsidRPr="008053E7">
              <w:rPr>
                <w:rFonts w:ascii="Verdana" w:hAnsi="Verdana"/>
                <w:sz w:val="20"/>
                <w:szCs w:val="20"/>
                <w:lang w:val="en-US" w:eastAsia="pl-PL"/>
              </w:rPr>
              <w:t xml:space="preserve">, 1971: Electrification phenomena in rocks. New York, </w:t>
            </w:r>
            <w:proofErr w:type="spellStart"/>
            <w:r w:rsidRPr="008053E7">
              <w:rPr>
                <w:rFonts w:ascii="Verdana" w:hAnsi="Verdana"/>
                <w:sz w:val="20"/>
                <w:szCs w:val="20"/>
                <w:lang w:val="en-US" w:eastAsia="pl-PL"/>
              </w:rPr>
              <w:t>Pleunum</w:t>
            </w:r>
            <w:proofErr w:type="spellEnd"/>
            <w:r w:rsidRPr="008053E7">
              <w:rPr>
                <w:rFonts w:ascii="Verdana" w:hAnsi="Verdana"/>
                <w:sz w:val="20"/>
                <w:szCs w:val="20"/>
                <w:lang w:val="en-US" w:eastAsia="pl-PL"/>
              </w:rPr>
              <w:t xml:space="preserve"> Press. </w:t>
            </w:r>
          </w:p>
          <w:p w:rsidR="008053E7" w:rsidRPr="008053E7" w:rsidRDefault="008053E7" w:rsidP="00E544D0">
            <w:pPr>
              <w:spacing w:after="0" w:line="240" w:lineRule="auto"/>
              <w:rPr>
                <w:rFonts w:ascii="Verdana" w:hAnsi="Verdana"/>
                <w:sz w:val="20"/>
                <w:szCs w:val="20"/>
                <w:lang w:val="en-US" w:eastAsia="pl-PL"/>
              </w:rPr>
            </w:pPr>
            <w:r w:rsidRPr="008053E7">
              <w:rPr>
                <w:rFonts w:ascii="Verdana" w:hAnsi="Verdana"/>
                <w:sz w:val="20"/>
                <w:szCs w:val="20"/>
                <w:lang w:val="en-US" w:eastAsia="pl-PL"/>
              </w:rPr>
              <w:t xml:space="preserve">P. </w:t>
            </w:r>
            <w:proofErr w:type="spellStart"/>
            <w:r w:rsidRPr="008053E7">
              <w:rPr>
                <w:rFonts w:ascii="Verdana" w:hAnsi="Verdana"/>
                <w:sz w:val="20"/>
                <w:szCs w:val="20"/>
                <w:lang w:val="en-US" w:eastAsia="pl-PL"/>
              </w:rPr>
              <w:t>Keary</w:t>
            </w:r>
            <w:proofErr w:type="spellEnd"/>
            <w:r w:rsidRPr="008053E7">
              <w:rPr>
                <w:rFonts w:ascii="Verdana" w:hAnsi="Verdana"/>
                <w:sz w:val="20"/>
                <w:szCs w:val="20"/>
                <w:lang w:val="en-US" w:eastAsia="pl-PL"/>
              </w:rPr>
              <w:t>, M. Brooks, 1991: An Introduction to Geophysical Exploration Blackwell Publishing.</w:t>
            </w:r>
          </w:p>
          <w:p w:rsidR="008053E7" w:rsidRPr="008053E7" w:rsidRDefault="008053E7" w:rsidP="00E544D0">
            <w:pPr>
              <w:spacing w:after="0" w:line="240" w:lineRule="auto"/>
              <w:rPr>
                <w:rFonts w:ascii="Verdana" w:hAnsi="Verdana"/>
                <w:sz w:val="20"/>
                <w:szCs w:val="20"/>
                <w:lang w:val="en-US" w:eastAsia="pl-PL"/>
              </w:rPr>
            </w:pPr>
            <w:r w:rsidRPr="008053E7">
              <w:rPr>
                <w:rFonts w:ascii="Verdana" w:hAnsi="Verdana"/>
                <w:sz w:val="20"/>
                <w:szCs w:val="20"/>
                <w:lang w:val="en-US" w:eastAsia="pl-PL"/>
              </w:rPr>
              <w:t xml:space="preserve">W.M. Telford, L.P. </w:t>
            </w:r>
            <w:proofErr w:type="spellStart"/>
            <w:r w:rsidRPr="008053E7">
              <w:rPr>
                <w:rFonts w:ascii="Verdana" w:hAnsi="Verdana"/>
                <w:sz w:val="20"/>
                <w:szCs w:val="20"/>
                <w:lang w:val="en-US" w:eastAsia="pl-PL"/>
              </w:rPr>
              <w:t>Geldart</w:t>
            </w:r>
            <w:proofErr w:type="spellEnd"/>
            <w:r w:rsidRPr="008053E7">
              <w:rPr>
                <w:rFonts w:ascii="Verdana" w:hAnsi="Verdana"/>
                <w:sz w:val="20"/>
                <w:szCs w:val="20"/>
                <w:lang w:val="en-US" w:eastAsia="pl-PL"/>
              </w:rPr>
              <w:t xml:space="preserve">,  R. E. Sheriff, 1990: Applied Geophysics Cambridge University Press. </w:t>
            </w:r>
          </w:p>
          <w:p w:rsidR="008053E7" w:rsidRPr="008053E7" w:rsidRDefault="008053E7" w:rsidP="00E544D0">
            <w:pPr>
              <w:spacing w:after="0" w:line="240" w:lineRule="auto"/>
              <w:rPr>
                <w:rFonts w:ascii="Verdana" w:hAnsi="Verdana"/>
                <w:sz w:val="20"/>
                <w:szCs w:val="20"/>
                <w:lang w:val="en-US" w:eastAsia="pl-PL"/>
              </w:rPr>
            </w:pPr>
            <w:r w:rsidRPr="008053E7">
              <w:rPr>
                <w:rFonts w:ascii="Verdana" w:hAnsi="Verdana"/>
                <w:sz w:val="20"/>
                <w:szCs w:val="20"/>
                <w:lang w:val="en-US" w:eastAsia="pl-PL"/>
              </w:rPr>
              <w:t xml:space="preserve">M.B. </w:t>
            </w:r>
            <w:proofErr w:type="spellStart"/>
            <w:r w:rsidRPr="008053E7">
              <w:rPr>
                <w:rFonts w:ascii="Verdana" w:hAnsi="Verdana"/>
                <w:sz w:val="20"/>
                <w:szCs w:val="20"/>
                <w:lang w:val="en-US" w:eastAsia="pl-PL"/>
              </w:rPr>
              <w:t>Dobrin</w:t>
            </w:r>
            <w:proofErr w:type="spellEnd"/>
            <w:r w:rsidRPr="008053E7">
              <w:rPr>
                <w:rFonts w:ascii="Verdana" w:hAnsi="Verdana"/>
                <w:sz w:val="20"/>
                <w:szCs w:val="20"/>
                <w:lang w:val="en-US" w:eastAsia="pl-PL"/>
              </w:rPr>
              <w:t xml:space="preserve">, C.H. </w:t>
            </w:r>
            <w:proofErr w:type="spellStart"/>
            <w:r w:rsidRPr="008053E7">
              <w:rPr>
                <w:rFonts w:ascii="Verdana" w:hAnsi="Verdana"/>
                <w:sz w:val="20"/>
                <w:szCs w:val="20"/>
                <w:lang w:val="en-US" w:eastAsia="pl-PL"/>
              </w:rPr>
              <w:t>Savit</w:t>
            </w:r>
            <w:proofErr w:type="spellEnd"/>
            <w:r w:rsidRPr="008053E7">
              <w:rPr>
                <w:rFonts w:ascii="Verdana" w:hAnsi="Verdana"/>
                <w:sz w:val="20"/>
                <w:szCs w:val="20"/>
                <w:lang w:val="en-US" w:eastAsia="pl-PL"/>
              </w:rPr>
              <w:t>, 1988: Introduction to Geophysical Prospecting McGraw Hill.</w:t>
            </w:r>
          </w:p>
          <w:p w:rsidR="008053E7" w:rsidRPr="008053E7" w:rsidRDefault="008053E7" w:rsidP="00E544D0">
            <w:pPr>
              <w:spacing w:after="0" w:line="240" w:lineRule="auto"/>
              <w:rPr>
                <w:rFonts w:ascii="Verdana" w:hAnsi="Verdana"/>
                <w:sz w:val="20"/>
                <w:szCs w:val="20"/>
                <w:lang w:val="en-US" w:eastAsia="pl-PL"/>
              </w:rPr>
            </w:pPr>
            <w:r w:rsidRPr="008053E7">
              <w:rPr>
                <w:rFonts w:ascii="Verdana" w:hAnsi="Verdana"/>
                <w:sz w:val="20"/>
                <w:szCs w:val="20"/>
                <w:lang w:val="en-US" w:eastAsia="pl-PL"/>
              </w:rPr>
              <w:t xml:space="preserve">William </w:t>
            </w:r>
            <w:proofErr w:type="spellStart"/>
            <w:r w:rsidRPr="008053E7">
              <w:rPr>
                <w:rFonts w:ascii="Verdana" w:hAnsi="Verdana"/>
                <w:sz w:val="20"/>
                <w:szCs w:val="20"/>
                <w:lang w:val="en-US" w:eastAsia="pl-PL"/>
              </w:rPr>
              <w:t>Lowrie</w:t>
            </w:r>
            <w:proofErr w:type="spellEnd"/>
            <w:r w:rsidRPr="008053E7">
              <w:rPr>
                <w:rFonts w:ascii="Verdana" w:hAnsi="Verdana"/>
                <w:sz w:val="20"/>
                <w:szCs w:val="20"/>
                <w:lang w:val="en-US" w:eastAsia="pl-PL"/>
              </w:rPr>
              <w:t xml:space="preserve">, 1997: Fundamentals of geophysics. Cambridge </w:t>
            </w:r>
            <w:proofErr w:type="spellStart"/>
            <w:r w:rsidRPr="008053E7">
              <w:rPr>
                <w:rFonts w:ascii="Verdana" w:hAnsi="Verdana"/>
                <w:sz w:val="20"/>
                <w:szCs w:val="20"/>
                <w:lang w:val="en-US" w:eastAsia="pl-PL"/>
              </w:rPr>
              <w:t>Universtiy</w:t>
            </w:r>
            <w:proofErr w:type="spellEnd"/>
            <w:r w:rsidRPr="008053E7">
              <w:rPr>
                <w:rFonts w:ascii="Verdana" w:hAnsi="Verdana"/>
                <w:sz w:val="20"/>
                <w:szCs w:val="20"/>
                <w:lang w:val="en-US" w:eastAsia="pl-PL"/>
              </w:rPr>
              <w:t xml:space="preserve"> Press, Cambridge. </w:t>
            </w:r>
          </w:p>
          <w:p w:rsidR="003E69EE" w:rsidRDefault="003E69EE" w:rsidP="005A6CA6">
            <w:pPr>
              <w:spacing w:after="120" w:line="240" w:lineRule="auto"/>
              <w:rPr>
                <w:rFonts w:ascii="Verdana" w:eastAsia="Verdana" w:hAnsi="Verdana" w:cs="Verdana"/>
                <w:sz w:val="20"/>
                <w:szCs w:val="20"/>
                <w:lang w:val="en-GB" w:bidi="en-GB"/>
              </w:rPr>
            </w:pPr>
            <w:r>
              <w:rPr>
                <w:rFonts w:ascii="Verdana" w:eastAsia="Verdana" w:hAnsi="Verdana" w:cs="Verdana"/>
                <w:sz w:val="20"/>
                <w:szCs w:val="20"/>
                <w:lang w:val="en-GB" w:bidi="en-GB"/>
              </w:rPr>
              <w:lastRenderedPageBreak/>
              <w:t>Recommended reading</w:t>
            </w:r>
          </w:p>
          <w:p w:rsidR="008053E7" w:rsidRDefault="008053E7" w:rsidP="00E544D0">
            <w:pPr>
              <w:spacing w:after="0" w:line="240" w:lineRule="auto"/>
              <w:rPr>
                <w:rFonts w:ascii="Verdana" w:hAnsi="Verdana"/>
                <w:sz w:val="20"/>
                <w:szCs w:val="20"/>
                <w:lang w:val="en-US"/>
              </w:rPr>
            </w:pPr>
            <w:r w:rsidRPr="008053E7">
              <w:rPr>
                <w:rFonts w:ascii="Verdana" w:hAnsi="Verdana"/>
                <w:sz w:val="20"/>
                <w:szCs w:val="20"/>
                <w:lang w:val="en-US"/>
              </w:rPr>
              <w:t xml:space="preserve">Blakely R. J., 2001: </w:t>
            </w:r>
            <w:r w:rsidR="0092224E" w:rsidRPr="008053E7">
              <w:rPr>
                <w:rFonts w:ascii="Verdana" w:hAnsi="Verdana"/>
                <w:sz w:val="20"/>
                <w:szCs w:val="20"/>
                <w:lang w:val="en-US"/>
              </w:rPr>
              <w:t>Potential theory in</w:t>
            </w:r>
            <w:r w:rsidRPr="008053E7">
              <w:rPr>
                <w:rFonts w:ascii="Verdana" w:hAnsi="Verdana"/>
                <w:sz w:val="20"/>
                <w:szCs w:val="20"/>
                <w:lang w:val="en-US"/>
              </w:rPr>
              <w:t xml:space="preserve"> gravity and magnetic application</w:t>
            </w:r>
            <w:r w:rsidR="0092224E" w:rsidRPr="008053E7">
              <w:rPr>
                <w:rFonts w:ascii="Verdana" w:hAnsi="Verdana"/>
                <w:sz w:val="20"/>
                <w:szCs w:val="20"/>
                <w:lang w:val="en-US"/>
              </w:rPr>
              <w:t>, Cambridge</w:t>
            </w:r>
            <w:r w:rsidRPr="008053E7">
              <w:rPr>
                <w:rFonts w:ascii="Verdana" w:hAnsi="Verdana"/>
                <w:sz w:val="20"/>
                <w:szCs w:val="20"/>
                <w:lang w:val="en-US"/>
              </w:rPr>
              <w:t>.</w:t>
            </w:r>
          </w:p>
          <w:p w:rsidR="008053E7" w:rsidRPr="00E544D0" w:rsidRDefault="008053E7" w:rsidP="00E544D0">
            <w:pPr>
              <w:spacing w:after="0" w:line="240" w:lineRule="auto"/>
              <w:rPr>
                <w:rFonts w:ascii="Verdana" w:hAnsi="Verdana"/>
                <w:sz w:val="20"/>
                <w:szCs w:val="20"/>
              </w:rPr>
            </w:pPr>
            <w:r>
              <w:rPr>
                <w:rFonts w:ascii="Verdana" w:hAnsi="Verdana"/>
                <w:sz w:val="20"/>
                <w:szCs w:val="20"/>
              </w:rPr>
              <w:t xml:space="preserve">Sobotka J., 2005: Zastosowanie zjawisk interakcji pół akustycznych i elektrycznych w diagnostyce skał zbiornikowych oraz poszukiwaniu złóż węglowodorów. </w:t>
            </w:r>
            <w:r w:rsidRPr="00BC7935">
              <w:rPr>
                <w:rFonts w:ascii="Verdana" w:hAnsi="Verdana"/>
                <w:sz w:val="20"/>
                <w:szCs w:val="20"/>
              </w:rPr>
              <w:t>Wyd. AGH, Kraków.</w:t>
            </w:r>
          </w:p>
        </w:tc>
      </w:tr>
      <w:tr w:rsidR="00F94A6D" w:rsidRPr="00352580" w:rsidTr="005A6CA6">
        <w:trPr>
          <w:trHeight w:val="121"/>
        </w:trPr>
        <w:tc>
          <w:tcPr>
            <w:tcW w:w="487" w:type="dxa"/>
            <w:tcBorders>
              <w:top w:val="single" w:sz="4" w:space="0" w:color="auto"/>
              <w:left w:val="single" w:sz="4" w:space="0" w:color="auto"/>
              <w:bottom w:val="single" w:sz="4" w:space="0" w:color="auto"/>
              <w:right w:val="single" w:sz="4" w:space="0" w:color="auto"/>
            </w:tcBorders>
          </w:tcPr>
          <w:p w:rsidR="00F94A6D" w:rsidRPr="009C206A"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9C206A" w:rsidRDefault="00F94A6D" w:rsidP="005A6CA6">
            <w:pPr>
              <w:spacing w:after="0" w:line="240" w:lineRule="auto"/>
              <w:rPr>
                <w:rFonts w:ascii="Verdana" w:hAnsi="Verdana"/>
                <w:sz w:val="20"/>
                <w:szCs w:val="20"/>
                <w:lang w:val="en-GB"/>
              </w:rPr>
            </w:pPr>
            <w:r w:rsidRPr="00816722">
              <w:rPr>
                <w:rFonts w:ascii="Verdana" w:eastAsia="Verdana" w:hAnsi="Verdana" w:cs="Verdana"/>
                <w:sz w:val="20"/>
                <w:szCs w:val="20"/>
                <w:lang w:val="en-GB" w:bidi="en-GB"/>
              </w:rPr>
              <w:t>Assessment methods for the intended learning outcomes:</w:t>
            </w:r>
          </w:p>
          <w:p w:rsidR="00F94A6D" w:rsidRPr="00E544D0" w:rsidRDefault="00F94A6D" w:rsidP="005A6CA6">
            <w:pPr>
              <w:spacing w:after="0" w:line="240" w:lineRule="auto"/>
              <w:rPr>
                <w:rFonts w:ascii="Verdana" w:hAnsi="Verdana"/>
                <w:bCs/>
                <w:sz w:val="20"/>
                <w:szCs w:val="20"/>
              </w:rPr>
            </w:pPr>
            <w:r w:rsidRPr="00E544D0">
              <w:rPr>
                <w:rFonts w:ascii="Verdana" w:eastAsia="Verdana" w:hAnsi="Verdana" w:cs="Verdana"/>
                <w:sz w:val="20"/>
                <w:szCs w:val="20"/>
                <w:lang w:bidi="en-GB"/>
              </w:rPr>
              <w:t xml:space="preserve">- </w:t>
            </w:r>
            <w:proofErr w:type="spellStart"/>
            <w:r w:rsidRPr="00E544D0">
              <w:rPr>
                <w:rFonts w:ascii="Verdana" w:eastAsia="Verdana" w:hAnsi="Verdana" w:cs="Verdana"/>
                <w:sz w:val="20"/>
                <w:szCs w:val="20"/>
                <w:lang w:bidi="en-GB"/>
              </w:rPr>
              <w:t>oral</w:t>
            </w:r>
            <w:proofErr w:type="spellEnd"/>
            <w:r w:rsidRPr="00E544D0">
              <w:rPr>
                <w:rFonts w:ascii="Verdana" w:eastAsia="Verdana" w:hAnsi="Verdana" w:cs="Verdana"/>
                <w:sz w:val="20"/>
                <w:szCs w:val="20"/>
                <w:lang w:bidi="en-GB"/>
              </w:rPr>
              <w:t xml:space="preserve"> </w:t>
            </w:r>
            <w:proofErr w:type="spellStart"/>
            <w:r w:rsidRPr="00E544D0">
              <w:rPr>
                <w:rFonts w:ascii="Verdana" w:eastAsia="Verdana" w:hAnsi="Verdana" w:cs="Verdana"/>
                <w:sz w:val="20"/>
                <w:szCs w:val="20"/>
                <w:lang w:bidi="en-GB"/>
              </w:rPr>
              <w:t>exam</w:t>
            </w:r>
            <w:proofErr w:type="spellEnd"/>
            <w:r w:rsidR="00E544D0" w:rsidRPr="00E544D0">
              <w:rPr>
                <w:rFonts w:ascii="Verdana" w:eastAsia="Verdana" w:hAnsi="Verdana" w:cs="Verdana"/>
                <w:sz w:val="20"/>
                <w:szCs w:val="20"/>
                <w:lang w:bidi="en-GB"/>
              </w:rPr>
              <w:t xml:space="preserve">: </w:t>
            </w:r>
            <w:r w:rsidR="00E544D0" w:rsidRPr="00E544D0">
              <w:rPr>
                <w:rFonts w:ascii="Verdana" w:hAnsi="Verdana"/>
                <w:bCs/>
                <w:sz w:val="20"/>
                <w:szCs w:val="20"/>
              </w:rPr>
              <w:t xml:space="preserve">K2_W03, K2_W04, </w:t>
            </w:r>
            <w:r w:rsidR="00E544D0" w:rsidRPr="00F50E34">
              <w:rPr>
                <w:rFonts w:ascii="Verdana" w:hAnsi="Verdana"/>
                <w:bCs/>
                <w:sz w:val="20"/>
                <w:szCs w:val="20"/>
              </w:rPr>
              <w:t>K2_W06, K2_W08</w:t>
            </w:r>
            <w:r w:rsidR="00E544D0">
              <w:rPr>
                <w:rFonts w:ascii="Verdana" w:hAnsi="Verdana"/>
                <w:bCs/>
                <w:sz w:val="20"/>
                <w:szCs w:val="20"/>
              </w:rPr>
              <w:t>.</w:t>
            </w:r>
          </w:p>
          <w:p w:rsidR="00F94A6D" w:rsidRPr="00E544D0" w:rsidRDefault="00F94A6D" w:rsidP="005A6CA6">
            <w:pPr>
              <w:spacing w:after="0" w:line="240" w:lineRule="auto"/>
              <w:rPr>
                <w:rFonts w:ascii="Verdana" w:hAnsi="Verdana"/>
                <w:sz w:val="20"/>
                <w:szCs w:val="20"/>
                <w:lang w:val="en-GB"/>
              </w:rPr>
            </w:pPr>
            <w:r w:rsidRPr="00816722">
              <w:rPr>
                <w:rFonts w:ascii="Verdana" w:eastAsia="Verdana" w:hAnsi="Verdana" w:cs="Verdana"/>
                <w:sz w:val="20"/>
                <w:szCs w:val="20"/>
                <w:lang w:val="en-GB" w:bidi="en-GB"/>
              </w:rPr>
              <w:t>- semester paper (individual or group)</w:t>
            </w:r>
            <w:r w:rsidR="00E544D0">
              <w:rPr>
                <w:rFonts w:ascii="Verdana" w:eastAsia="Verdana" w:hAnsi="Verdana" w:cs="Verdana"/>
                <w:sz w:val="20"/>
                <w:szCs w:val="20"/>
                <w:lang w:val="en-GB" w:bidi="en-GB"/>
              </w:rPr>
              <w:t xml:space="preserve">: </w:t>
            </w:r>
            <w:r w:rsidR="00E544D0" w:rsidRPr="00E544D0">
              <w:rPr>
                <w:rFonts w:ascii="Verdana" w:hAnsi="Verdana"/>
                <w:bCs/>
                <w:sz w:val="20"/>
                <w:szCs w:val="20"/>
                <w:lang w:val="en-GB"/>
              </w:rPr>
              <w:t>K2_W03, K2_W04, K2_W06, K2_W08</w:t>
            </w:r>
            <w:r w:rsidR="00E544D0">
              <w:rPr>
                <w:rFonts w:ascii="Verdana" w:hAnsi="Verdana"/>
                <w:bCs/>
                <w:sz w:val="20"/>
                <w:szCs w:val="20"/>
                <w:lang w:val="en-GB"/>
              </w:rPr>
              <w:t xml:space="preserve">, </w:t>
            </w:r>
            <w:r w:rsidR="00E544D0" w:rsidRPr="00E544D0">
              <w:rPr>
                <w:rFonts w:ascii="Verdana" w:hAnsi="Verdana"/>
                <w:bCs/>
                <w:sz w:val="20"/>
                <w:szCs w:val="20"/>
                <w:lang w:val="en-GB"/>
              </w:rPr>
              <w:t>K2_U01</w:t>
            </w:r>
            <w:r w:rsidR="00E544D0">
              <w:rPr>
                <w:rFonts w:ascii="Verdana" w:hAnsi="Verdana"/>
                <w:bCs/>
                <w:sz w:val="20"/>
                <w:szCs w:val="20"/>
                <w:lang w:val="en-GB"/>
              </w:rPr>
              <w:t xml:space="preserve">, </w:t>
            </w:r>
            <w:r w:rsidR="00E544D0" w:rsidRPr="00E544D0">
              <w:rPr>
                <w:rFonts w:ascii="Verdana" w:hAnsi="Verdana"/>
                <w:bCs/>
                <w:sz w:val="20"/>
                <w:szCs w:val="20"/>
                <w:lang w:val="en-GB"/>
              </w:rPr>
              <w:t>K2_U04</w:t>
            </w:r>
            <w:r w:rsidR="00E544D0">
              <w:rPr>
                <w:rFonts w:ascii="Verdana" w:hAnsi="Verdana"/>
                <w:bCs/>
                <w:sz w:val="20"/>
                <w:szCs w:val="20"/>
                <w:lang w:val="en-GB"/>
              </w:rPr>
              <w:t>.</w:t>
            </w:r>
          </w:p>
          <w:p w:rsidR="00F94A6D" w:rsidRPr="00E544D0" w:rsidRDefault="00F94A6D" w:rsidP="005A6CA6">
            <w:pPr>
              <w:spacing w:after="0" w:line="240" w:lineRule="auto"/>
              <w:rPr>
                <w:rFonts w:ascii="Verdana" w:hAnsi="Verdana"/>
                <w:bCs/>
                <w:sz w:val="20"/>
                <w:szCs w:val="20"/>
                <w:lang w:val="en-GB"/>
              </w:rPr>
            </w:pPr>
            <w:r w:rsidRPr="00816722">
              <w:rPr>
                <w:rFonts w:ascii="Verdana" w:eastAsia="Verdana" w:hAnsi="Verdana" w:cs="Verdana"/>
                <w:sz w:val="20"/>
                <w:szCs w:val="20"/>
                <w:lang w:val="en-GB" w:bidi="en-GB"/>
              </w:rPr>
              <w:t>-</w:t>
            </w:r>
            <w:r>
              <w:rPr>
                <w:rFonts w:ascii="Verdana" w:eastAsia="Verdana" w:hAnsi="Verdana" w:cs="Verdana"/>
                <w:sz w:val="20"/>
                <w:szCs w:val="20"/>
                <w:lang w:val="en-GB" w:bidi="en-GB"/>
              </w:rPr>
              <w:t xml:space="preserve"> preparation and implementation </w:t>
            </w:r>
            <w:r w:rsidRPr="00816722">
              <w:rPr>
                <w:rFonts w:ascii="Verdana" w:eastAsia="Verdana" w:hAnsi="Verdana" w:cs="Verdana"/>
                <w:sz w:val="20"/>
                <w:szCs w:val="20"/>
                <w:lang w:val="en-GB" w:bidi="en-GB"/>
              </w:rPr>
              <w:t>of a project (individual</w:t>
            </w:r>
            <w:r w:rsidR="00B345AB">
              <w:rPr>
                <w:rFonts w:ascii="Verdana" w:eastAsia="Verdana" w:hAnsi="Verdana" w:cs="Verdana"/>
                <w:sz w:val="20"/>
                <w:szCs w:val="20"/>
                <w:lang w:val="en-GB" w:bidi="en-GB"/>
              </w:rPr>
              <w:t>)</w:t>
            </w:r>
            <w:r w:rsidR="00E544D0">
              <w:rPr>
                <w:rFonts w:ascii="Verdana" w:eastAsia="Verdana" w:hAnsi="Verdana" w:cs="Verdana"/>
                <w:sz w:val="20"/>
                <w:szCs w:val="20"/>
                <w:lang w:val="en-GB" w:bidi="en-GB"/>
              </w:rPr>
              <w:t xml:space="preserve">: </w:t>
            </w:r>
            <w:r w:rsidR="00E544D0" w:rsidRPr="00E544D0">
              <w:rPr>
                <w:rFonts w:ascii="Verdana" w:hAnsi="Verdana"/>
                <w:bCs/>
                <w:sz w:val="20"/>
                <w:szCs w:val="20"/>
                <w:lang w:val="en-GB"/>
              </w:rPr>
              <w:t>K2_U01</w:t>
            </w:r>
            <w:r w:rsidR="00E544D0">
              <w:rPr>
                <w:rFonts w:ascii="Verdana" w:hAnsi="Verdana"/>
                <w:bCs/>
                <w:sz w:val="20"/>
                <w:szCs w:val="20"/>
                <w:lang w:val="en-GB"/>
              </w:rPr>
              <w:t xml:space="preserve">, </w:t>
            </w:r>
            <w:r w:rsidR="00E544D0" w:rsidRPr="00E544D0">
              <w:rPr>
                <w:rFonts w:ascii="Verdana" w:hAnsi="Verdana"/>
                <w:bCs/>
                <w:sz w:val="20"/>
                <w:szCs w:val="20"/>
                <w:lang w:val="en-GB"/>
              </w:rPr>
              <w:t>K2_U04</w:t>
            </w:r>
          </w:p>
        </w:tc>
      </w:tr>
      <w:tr w:rsidR="00F94A6D" w:rsidRPr="00352580" w:rsidTr="005A6CA6">
        <w:trPr>
          <w:trHeight w:val="9"/>
        </w:trPr>
        <w:tc>
          <w:tcPr>
            <w:tcW w:w="487" w:type="dxa"/>
            <w:tcBorders>
              <w:top w:val="single" w:sz="4" w:space="0" w:color="auto"/>
              <w:left w:val="single" w:sz="4" w:space="0" w:color="auto"/>
              <w:bottom w:val="single" w:sz="4" w:space="0" w:color="auto"/>
              <w:right w:val="single" w:sz="4" w:space="0" w:color="auto"/>
            </w:tcBorders>
          </w:tcPr>
          <w:p w:rsidR="00F94A6D" w:rsidRPr="009C206A"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923463" w:rsidRDefault="00F94A6D" w:rsidP="00E544D0">
            <w:pPr>
              <w:spacing w:after="0" w:line="240" w:lineRule="auto"/>
              <w:rPr>
                <w:rFonts w:ascii="Verdana" w:hAnsi="Verdana"/>
                <w:sz w:val="20"/>
                <w:szCs w:val="20"/>
                <w:lang w:val="en-GB"/>
              </w:rPr>
            </w:pPr>
            <w:r>
              <w:rPr>
                <w:rFonts w:ascii="Verdana" w:eastAsia="Verdana" w:hAnsi="Verdana" w:cs="Verdana"/>
                <w:sz w:val="20"/>
                <w:szCs w:val="20"/>
                <w:lang w:val="en-GB" w:bidi="en-GB"/>
              </w:rPr>
              <w:t>Credit requirements for individual components of the course/module:</w:t>
            </w:r>
          </w:p>
          <w:p w:rsidR="00F94A6D" w:rsidRPr="009C206A" w:rsidRDefault="00F94A6D" w:rsidP="00E544D0">
            <w:pPr>
              <w:spacing w:after="0" w:line="240" w:lineRule="auto"/>
              <w:rPr>
                <w:rFonts w:ascii="Verdana" w:eastAsia="Times New Roman" w:hAnsi="Verdana" w:cs="Times New Roman"/>
                <w:sz w:val="20"/>
                <w:szCs w:val="20"/>
                <w:lang w:val="en-GB" w:eastAsia="pl-PL"/>
              </w:rPr>
            </w:pPr>
            <w:r>
              <w:rPr>
                <w:rFonts w:ascii="Verdana" w:eastAsia="Times New Roman" w:hAnsi="Verdana" w:cs="Times New Roman"/>
                <w:sz w:val="20"/>
                <w:szCs w:val="20"/>
                <w:lang w:val="en-GB" w:bidi="en-GB"/>
              </w:rPr>
              <w:t xml:space="preserve"> - monitoring attendance and progress on the course subject matter, </w:t>
            </w:r>
          </w:p>
          <w:p w:rsidR="00F94A6D" w:rsidRPr="009C206A" w:rsidRDefault="00F94A6D" w:rsidP="00E544D0">
            <w:pPr>
              <w:spacing w:after="0" w:line="240" w:lineRule="auto"/>
              <w:rPr>
                <w:rFonts w:ascii="Verdana" w:hAnsi="Verdana"/>
                <w:sz w:val="20"/>
                <w:szCs w:val="20"/>
                <w:lang w:val="en-GB"/>
              </w:rPr>
            </w:pPr>
            <w:r>
              <w:rPr>
                <w:rFonts w:ascii="Verdana" w:eastAsia="Verdana" w:hAnsi="Verdana" w:cs="Verdana"/>
                <w:sz w:val="20"/>
                <w:szCs w:val="20"/>
                <w:lang w:val="en-GB" w:bidi="en-GB"/>
              </w:rPr>
              <w:t xml:space="preserve"> - preparing and implementin</w:t>
            </w:r>
            <w:r w:rsidR="00EA4222">
              <w:rPr>
                <w:rFonts w:ascii="Verdana" w:eastAsia="Verdana" w:hAnsi="Verdana" w:cs="Verdana"/>
                <w:sz w:val="20"/>
                <w:szCs w:val="20"/>
                <w:lang w:val="en-GB" w:bidi="en-GB"/>
              </w:rPr>
              <w:t>g a project (individual</w:t>
            </w:r>
            <w:r>
              <w:rPr>
                <w:rFonts w:ascii="Verdana" w:eastAsia="Verdana" w:hAnsi="Verdana" w:cs="Verdana"/>
                <w:sz w:val="20"/>
                <w:szCs w:val="20"/>
                <w:lang w:val="en-GB" w:bidi="en-GB"/>
              </w:rPr>
              <w:t>),</w:t>
            </w:r>
          </w:p>
          <w:p w:rsidR="0011678D" w:rsidRPr="00E544D0" w:rsidRDefault="00EA4222" w:rsidP="00E544D0">
            <w:pPr>
              <w:spacing w:after="0" w:line="240" w:lineRule="auto"/>
              <w:rPr>
                <w:rFonts w:ascii="Verdana" w:hAnsi="Verdana"/>
                <w:sz w:val="20"/>
                <w:szCs w:val="20"/>
                <w:lang w:val="en-US"/>
              </w:rPr>
            </w:pPr>
            <w:r w:rsidRPr="006220D2">
              <w:rPr>
                <w:rFonts w:ascii="Verdana" w:eastAsia="Verdana" w:hAnsi="Verdana" w:cs="Verdana"/>
                <w:sz w:val="20"/>
                <w:szCs w:val="20"/>
                <w:lang w:val="en-US" w:bidi="en-GB"/>
              </w:rPr>
              <w:t>- exam (</w:t>
            </w:r>
            <w:r w:rsidR="00F94A6D" w:rsidRPr="006220D2">
              <w:rPr>
                <w:rFonts w:ascii="Verdana" w:eastAsia="Verdana" w:hAnsi="Verdana" w:cs="Verdana"/>
                <w:sz w:val="20"/>
                <w:szCs w:val="20"/>
                <w:lang w:val="en-US" w:bidi="en-GB"/>
              </w:rPr>
              <w:t>oral)</w:t>
            </w:r>
          </w:p>
          <w:p w:rsidR="00F94A6D" w:rsidRPr="009B5632" w:rsidRDefault="00E544D0" w:rsidP="009B5632">
            <w:pPr>
              <w:spacing w:after="0" w:line="240" w:lineRule="auto"/>
              <w:rPr>
                <w:rFonts w:ascii="Verdana" w:hAnsi="Verdana"/>
                <w:bCs/>
                <w:sz w:val="20"/>
                <w:szCs w:val="20"/>
                <w:lang w:val="en-US"/>
              </w:rPr>
            </w:pPr>
            <w:r>
              <w:rPr>
                <w:rFonts w:ascii="Verdana" w:hAnsi="Verdana"/>
                <w:bCs/>
                <w:sz w:val="20"/>
                <w:szCs w:val="20"/>
                <w:lang w:val="en-US"/>
              </w:rPr>
              <w:t>- l</w:t>
            </w:r>
            <w:r w:rsidR="005E5DFE" w:rsidRPr="006220D2">
              <w:rPr>
                <w:rFonts w:ascii="Verdana" w:hAnsi="Verdana"/>
                <w:bCs/>
                <w:sz w:val="20"/>
                <w:szCs w:val="20"/>
                <w:lang w:val="en-US"/>
              </w:rPr>
              <w:t>ab</w:t>
            </w:r>
            <w:r>
              <w:rPr>
                <w:rFonts w:ascii="Verdana" w:hAnsi="Verdana"/>
                <w:bCs/>
                <w:sz w:val="20"/>
                <w:szCs w:val="20"/>
                <w:lang w:val="en-US"/>
              </w:rPr>
              <w:t xml:space="preserve"> classes: </w:t>
            </w:r>
            <w:r w:rsidR="005E5DFE" w:rsidRPr="00816722">
              <w:rPr>
                <w:rFonts w:ascii="Verdana" w:eastAsia="Verdana" w:hAnsi="Verdana" w:cs="Verdana"/>
                <w:sz w:val="20"/>
                <w:szCs w:val="20"/>
                <w:lang w:val="en-GB" w:bidi="en-GB"/>
              </w:rPr>
              <w:t>semester paper (individual or group),</w:t>
            </w:r>
            <w:r w:rsidR="005E5DFE">
              <w:rPr>
                <w:rFonts w:ascii="Verdana" w:eastAsia="Verdana" w:hAnsi="Verdana" w:cs="Verdana"/>
                <w:sz w:val="20"/>
                <w:szCs w:val="20"/>
                <w:lang w:val="en-GB" w:bidi="en-GB"/>
              </w:rPr>
              <w:t xml:space="preserve"> preparation and implementation </w:t>
            </w:r>
            <w:r w:rsidR="005E5DFE" w:rsidRPr="00816722">
              <w:rPr>
                <w:rFonts w:ascii="Verdana" w:eastAsia="Verdana" w:hAnsi="Verdana" w:cs="Verdana"/>
                <w:sz w:val="20"/>
                <w:szCs w:val="20"/>
                <w:lang w:val="en-GB" w:bidi="en-GB"/>
              </w:rPr>
              <w:t>of a project (individual</w:t>
            </w:r>
            <w:r w:rsidR="005E5DFE">
              <w:rPr>
                <w:rFonts w:ascii="Verdana" w:eastAsia="Verdana" w:hAnsi="Verdana" w:cs="Verdana"/>
                <w:sz w:val="20"/>
                <w:szCs w:val="20"/>
                <w:lang w:val="en-GB" w:bidi="en-GB"/>
              </w:rPr>
              <w:t xml:space="preserve">), students activity. </w:t>
            </w:r>
            <w:bookmarkStart w:id="0" w:name="_GoBack"/>
            <w:bookmarkEnd w:id="0"/>
          </w:p>
        </w:tc>
      </w:tr>
      <w:tr w:rsidR="00F94A6D" w:rsidRPr="00864E2D" w:rsidTr="005A6CA6">
        <w:trPr>
          <w:trHeight w:val="22"/>
        </w:trPr>
        <w:tc>
          <w:tcPr>
            <w:tcW w:w="487" w:type="dxa"/>
            <w:vMerge w:val="restart"/>
            <w:tcBorders>
              <w:top w:val="single" w:sz="4" w:space="0" w:color="auto"/>
              <w:left w:val="single" w:sz="4" w:space="0" w:color="auto"/>
              <w:bottom w:val="single" w:sz="4" w:space="0" w:color="auto"/>
              <w:right w:val="single" w:sz="4" w:space="0" w:color="auto"/>
            </w:tcBorders>
          </w:tcPr>
          <w:p w:rsidR="00F94A6D" w:rsidRPr="009C206A"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864E2D" w:rsidRDefault="00F94A6D" w:rsidP="005A6CA6">
            <w:pPr>
              <w:spacing w:after="120" w:line="240" w:lineRule="auto"/>
              <w:rPr>
                <w:rFonts w:ascii="Verdana" w:hAnsi="Verdana"/>
                <w:sz w:val="20"/>
                <w:szCs w:val="20"/>
              </w:rPr>
            </w:pPr>
            <w:r>
              <w:rPr>
                <w:rFonts w:ascii="Verdana" w:eastAsia="Verdana" w:hAnsi="Verdana" w:cs="Verdana"/>
                <w:sz w:val="20"/>
                <w:szCs w:val="20"/>
                <w:lang w:val="en-GB" w:bidi="en-GB"/>
              </w:rPr>
              <w:t>Total student effort</w:t>
            </w:r>
          </w:p>
        </w:tc>
      </w:tr>
      <w:tr w:rsidR="00F94A6D" w:rsidRPr="00352580" w:rsidTr="005A6CA6">
        <w:trPr>
          <w:trHeight w:val="26"/>
        </w:trPr>
        <w:tc>
          <w:tcPr>
            <w:tcW w:w="0" w:type="auto"/>
            <w:vMerge/>
            <w:tcBorders>
              <w:top w:val="single" w:sz="4" w:space="0" w:color="auto"/>
              <w:left w:val="single" w:sz="4" w:space="0" w:color="auto"/>
              <w:bottom w:val="single" w:sz="4" w:space="0" w:color="auto"/>
              <w:right w:val="single" w:sz="4" w:space="0" w:color="auto"/>
            </w:tcBorders>
            <w:vAlign w:val="center"/>
          </w:tcPr>
          <w:p w:rsidR="00F94A6D" w:rsidRPr="00864E2D" w:rsidRDefault="00F94A6D" w:rsidP="005A6CA6">
            <w:pPr>
              <w:spacing w:after="0" w:line="240" w:lineRule="auto"/>
              <w:rPr>
                <w:rFonts w:ascii="Verdana" w:hAnsi="Verdana"/>
                <w:sz w:val="20"/>
                <w:szCs w:val="20"/>
              </w:rPr>
            </w:pPr>
          </w:p>
        </w:tc>
        <w:tc>
          <w:tcPr>
            <w:tcW w:w="5253" w:type="dxa"/>
            <w:gridSpan w:val="2"/>
            <w:tcBorders>
              <w:top w:val="single" w:sz="4" w:space="0" w:color="auto"/>
              <w:left w:val="single" w:sz="4" w:space="0" w:color="auto"/>
              <w:bottom w:val="single" w:sz="4" w:space="0" w:color="auto"/>
              <w:right w:val="single" w:sz="4" w:space="0" w:color="auto"/>
            </w:tcBorders>
          </w:tcPr>
          <w:p w:rsidR="00F94A6D" w:rsidRPr="00864E2D" w:rsidRDefault="00F94A6D" w:rsidP="005A6CA6">
            <w:pPr>
              <w:spacing w:after="120" w:line="240" w:lineRule="auto"/>
              <w:jc w:val="center"/>
              <w:rPr>
                <w:rFonts w:ascii="Verdana" w:hAnsi="Verdana"/>
                <w:sz w:val="20"/>
                <w:szCs w:val="20"/>
              </w:rPr>
            </w:pPr>
            <w:r>
              <w:rPr>
                <w:rFonts w:ascii="Verdana" w:eastAsia="Verdana" w:hAnsi="Verdana" w:cs="Verdana"/>
                <w:sz w:val="20"/>
                <w:szCs w:val="20"/>
                <w:lang w:val="en-GB" w:bidi="en-GB"/>
              </w:rPr>
              <w:t>form of student activities</w:t>
            </w:r>
          </w:p>
        </w:tc>
        <w:tc>
          <w:tcPr>
            <w:tcW w:w="4028" w:type="dxa"/>
            <w:tcBorders>
              <w:top w:val="single" w:sz="4" w:space="0" w:color="auto"/>
              <w:left w:val="single" w:sz="4" w:space="0" w:color="auto"/>
              <w:bottom w:val="single" w:sz="4" w:space="0" w:color="auto"/>
              <w:right w:val="single" w:sz="4" w:space="0" w:color="auto"/>
            </w:tcBorders>
          </w:tcPr>
          <w:p w:rsidR="00F94A6D" w:rsidRPr="009C206A" w:rsidRDefault="00F94A6D" w:rsidP="005A6CA6">
            <w:pPr>
              <w:spacing w:after="120" w:line="240" w:lineRule="auto"/>
              <w:jc w:val="center"/>
              <w:rPr>
                <w:rFonts w:ascii="Verdana" w:hAnsi="Verdana"/>
                <w:sz w:val="20"/>
                <w:szCs w:val="20"/>
                <w:lang w:val="en-GB"/>
              </w:rPr>
            </w:pPr>
            <w:r w:rsidRPr="00864E2D">
              <w:rPr>
                <w:rFonts w:ascii="Verdana" w:eastAsia="Verdana" w:hAnsi="Verdana" w:cs="Verdana"/>
                <w:sz w:val="20"/>
                <w:szCs w:val="20"/>
                <w:lang w:val="en-GB" w:bidi="en-GB"/>
              </w:rPr>
              <w:t>number of hours for the implementation of activities</w:t>
            </w:r>
          </w:p>
        </w:tc>
      </w:tr>
      <w:tr w:rsidR="00F94A6D" w:rsidRPr="00864E2D" w:rsidTr="005A6CA6">
        <w:trPr>
          <w:trHeight w:val="90"/>
        </w:trPr>
        <w:tc>
          <w:tcPr>
            <w:tcW w:w="0" w:type="auto"/>
            <w:vMerge/>
            <w:tcBorders>
              <w:top w:val="single" w:sz="4" w:space="0" w:color="auto"/>
              <w:left w:val="single" w:sz="4" w:space="0" w:color="auto"/>
              <w:bottom w:val="single" w:sz="4" w:space="0" w:color="auto"/>
              <w:right w:val="single" w:sz="4" w:space="0" w:color="auto"/>
            </w:tcBorders>
            <w:vAlign w:val="center"/>
          </w:tcPr>
          <w:p w:rsidR="00F94A6D" w:rsidRPr="009C206A" w:rsidRDefault="00F94A6D" w:rsidP="005A6CA6">
            <w:pPr>
              <w:spacing w:after="0" w:line="240" w:lineRule="auto"/>
              <w:rPr>
                <w:rFonts w:ascii="Verdana" w:hAnsi="Verdana"/>
                <w:sz w:val="20"/>
                <w:szCs w:val="20"/>
                <w:lang w:val="en-GB"/>
              </w:rPr>
            </w:pPr>
          </w:p>
        </w:tc>
        <w:tc>
          <w:tcPr>
            <w:tcW w:w="5253" w:type="dxa"/>
            <w:gridSpan w:val="2"/>
            <w:tcBorders>
              <w:top w:val="single" w:sz="4" w:space="0" w:color="auto"/>
              <w:left w:val="single" w:sz="4" w:space="0" w:color="auto"/>
              <w:bottom w:val="single" w:sz="4" w:space="0" w:color="auto"/>
              <w:right w:val="single" w:sz="4" w:space="0" w:color="auto"/>
            </w:tcBorders>
          </w:tcPr>
          <w:p w:rsidR="00F94A6D" w:rsidRPr="009C206A" w:rsidRDefault="00F94A6D" w:rsidP="005A6CA6">
            <w:pPr>
              <w:spacing w:after="0" w:line="240" w:lineRule="auto"/>
              <w:rPr>
                <w:rFonts w:ascii="Verdana" w:hAnsi="Verdana"/>
                <w:sz w:val="20"/>
                <w:szCs w:val="20"/>
                <w:lang w:val="en-GB"/>
              </w:rPr>
            </w:pPr>
            <w:r>
              <w:rPr>
                <w:rFonts w:ascii="Verdana" w:eastAsia="Verdana" w:hAnsi="Verdana" w:cs="Verdana"/>
                <w:sz w:val="20"/>
                <w:szCs w:val="20"/>
                <w:lang w:val="en-GB" w:bidi="en-GB"/>
              </w:rPr>
              <w:t>classes (according to the plan of studies) with a teacher/instructor:</w:t>
            </w:r>
          </w:p>
          <w:p w:rsidR="00F94A6D" w:rsidRPr="00765EF6" w:rsidRDefault="00F94A6D" w:rsidP="005A6CA6">
            <w:pPr>
              <w:spacing w:after="0" w:line="240" w:lineRule="auto"/>
              <w:rPr>
                <w:rFonts w:ascii="Verdana" w:hAnsi="Verdana"/>
                <w:sz w:val="20"/>
                <w:szCs w:val="20"/>
                <w:lang w:val="en-US"/>
              </w:rPr>
            </w:pPr>
            <w:r w:rsidRPr="00864E2D">
              <w:rPr>
                <w:rFonts w:ascii="Verdana" w:eastAsia="Verdana" w:hAnsi="Verdana" w:cs="Verdana"/>
                <w:sz w:val="20"/>
                <w:szCs w:val="20"/>
                <w:lang w:val="en-GB" w:bidi="en-GB"/>
              </w:rPr>
              <w:t>- lectures:</w:t>
            </w:r>
            <w:r w:rsidR="0006091C">
              <w:rPr>
                <w:rFonts w:ascii="Verdana" w:eastAsia="Verdana" w:hAnsi="Verdana" w:cs="Verdana"/>
                <w:sz w:val="20"/>
                <w:szCs w:val="20"/>
                <w:lang w:val="en-GB" w:bidi="en-GB"/>
              </w:rPr>
              <w:t xml:space="preserve"> 24</w:t>
            </w:r>
          </w:p>
          <w:p w:rsidR="003E69EE" w:rsidRPr="003E69EE" w:rsidRDefault="003E69EE" w:rsidP="005A6CA6">
            <w:pPr>
              <w:spacing w:after="0" w:line="240" w:lineRule="auto"/>
              <w:rPr>
                <w:rFonts w:ascii="Verdana" w:eastAsia="Verdana" w:hAnsi="Verdana" w:cs="Verdana"/>
                <w:sz w:val="20"/>
                <w:szCs w:val="20"/>
                <w:lang w:val="en-GB" w:bidi="en-GB"/>
              </w:rPr>
            </w:pPr>
            <w:r>
              <w:rPr>
                <w:rFonts w:ascii="Verdana" w:eastAsia="Verdana" w:hAnsi="Verdana" w:cs="Verdana"/>
                <w:sz w:val="20"/>
                <w:szCs w:val="20"/>
                <w:lang w:val="en-GB" w:bidi="en-GB"/>
              </w:rPr>
              <w:t>- lab classes:</w:t>
            </w:r>
            <w:r w:rsidR="0006091C">
              <w:rPr>
                <w:rFonts w:ascii="Verdana" w:eastAsia="Verdana" w:hAnsi="Verdana" w:cs="Verdana"/>
                <w:sz w:val="20"/>
                <w:szCs w:val="20"/>
                <w:lang w:val="en-GB" w:bidi="en-GB"/>
              </w:rPr>
              <w:t xml:space="preserve"> 24</w:t>
            </w:r>
          </w:p>
          <w:p w:rsidR="00F94A6D" w:rsidRPr="00864E2D" w:rsidRDefault="00F94A6D" w:rsidP="005A6CA6">
            <w:pPr>
              <w:spacing w:after="0" w:line="240" w:lineRule="auto"/>
              <w:rPr>
                <w:rFonts w:ascii="Verdana" w:hAnsi="Verdana"/>
                <w:sz w:val="20"/>
                <w:szCs w:val="20"/>
              </w:rPr>
            </w:pPr>
            <w:r w:rsidRPr="00864E2D">
              <w:rPr>
                <w:rFonts w:ascii="Verdana" w:eastAsia="Verdana" w:hAnsi="Verdana" w:cs="Verdana"/>
                <w:sz w:val="20"/>
                <w:szCs w:val="20"/>
                <w:lang w:val="en-GB" w:bidi="en-GB"/>
              </w:rPr>
              <w:t xml:space="preserve">- </w:t>
            </w:r>
            <w:r w:rsidR="00E544D0">
              <w:rPr>
                <w:rFonts w:ascii="Verdana" w:eastAsia="Verdana" w:hAnsi="Verdana" w:cs="Verdana"/>
                <w:sz w:val="20"/>
                <w:szCs w:val="20"/>
                <w:lang w:val="en-GB" w:bidi="en-GB"/>
              </w:rPr>
              <w:t>exam: 2</w:t>
            </w:r>
          </w:p>
        </w:tc>
        <w:tc>
          <w:tcPr>
            <w:tcW w:w="4028" w:type="dxa"/>
            <w:tcBorders>
              <w:top w:val="single" w:sz="4" w:space="0" w:color="auto"/>
              <w:left w:val="single" w:sz="4" w:space="0" w:color="auto"/>
              <w:bottom w:val="single" w:sz="4" w:space="0" w:color="auto"/>
              <w:right w:val="single" w:sz="4" w:space="0" w:color="auto"/>
            </w:tcBorders>
          </w:tcPr>
          <w:p w:rsidR="00E544D0" w:rsidRDefault="00E544D0" w:rsidP="00E544D0">
            <w:pPr>
              <w:spacing w:after="120" w:line="240" w:lineRule="auto"/>
              <w:jc w:val="center"/>
              <w:rPr>
                <w:rFonts w:ascii="Verdana" w:hAnsi="Verdana"/>
                <w:sz w:val="20"/>
                <w:szCs w:val="20"/>
              </w:rPr>
            </w:pPr>
          </w:p>
          <w:p w:rsidR="00F94A6D" w:rsidRPr="00864E2D" w:rsidRDefault="00E544D0" w:rsidP="00E544D0">
            <w:pPr>
              <w:spacing w:after="120" w:line="240" w:lineRule="auto"/>
              <w:jc w:val="center"/>
              <w:rPr>
                <w:rFonts w:ascii="Verdana" w:hAnsi="Verdana"/>
                <w:sz w:val="20"/>
                <w:szCs w:val="20"/>
              </w:rPr>
            </w:pPr>
            <w:r>
              <w:rPr>
                <w:rFonts w:ascii="Verdana" w:hAnsi="Verdana"/>
                <w:sz w:val="20"/>
                <w:szCs w:val="20"/>
              </w:rPr>
              <w:t>50</w:t>
            </w:r>
          </w:p>
        </w:tc>
      </w:tr>
      <w:tr w:rsidR="00F94A6D" w:rsidRPr="00765EF6" w:rsidTr="005A6CA6">
        <w:trPr>
          <w:trHeight w:val="104"/>
        </w:trPr>
        <w:tc>
          <w:tcPr>
            <w:tcW w:w="0" w:type="auto"/>
            <w:vMerge/>
            <w:tcBorders>
              <w:top w:val="single" w:sz="4" w:space="0" w:color="auto"/>
              <w:left w:val="single" w:sz="4" w:space="0" w:color="auto"/>
              <w:bottom w:val="single" w:sz="4" w:space="0" w:color="auto"/>
              <w:right w:val="single" w:sz="4" w:space="0" w:color="auto"/>
            </w:tcBorders>
            <w:vAlign w:val="center"/>
          </w:tcPr>
          <w:p w:rsidR="00F94A6D" w:rsidRPr="00864E2D" w:rsidRDefault="00F94A6D" w:rsidP="005A6CA6">
            <w:pPr>
              <w:spacing w:after="0" w:line="240" w:lineRule="auto"/>
              <w:rPr>
                <w:rFonts w:ascii="Verdana" w:hAnsi="Verdana"/>
                <w:sz w:val="20"/>
                <w:szCs w:val="20"/>
              </w:rPr>
            </w:pPr>
          </w:p>
        </w:tc>
        <w:tc>
          <w:tcPr>
            <w:tcW w:w="5253" w:type="dxa"/>
            <w:gridSpan w:val="2"/>
            <w:tcBorders>
              <w:top w:val="single" w:sz="4" w:space="0" w:color="auto"/>
              <w:left w:val="single" w:sz="4" w:space="0" w:color="auto"/>
              <w:bottom w:val="single" w:sz="4" w:space="0" w:color="auto"/>
              <w:right w:val="single" w:sz="4" w:space="0" w:color="auto"/>
            </w:tcBorders>
          </w:tcPr>
          <w:p w:rsidR="00F94A6D" w:rsidRPr="009C206A" w:rsidRDefault="00F94A6D" w:rsidP="005A6CA6">
            <w:pPr>
              <w:spacing w:after="0" w:line="240" w:lineRule="auto"/>
              <w:jc w:val="both"/>
              <w:rPr>
                <w:rFonts w:ascii="Verdana" w:hAnsi="Verdana"/>
                <w:sz w:val="20"/>
                <w:szCs w:val="20"/>
                <w:lang w:val="en-GB"/>
              </w:rPr>
            </w:pPr>
            <w:r>
              <w:rPr>
                <w:rFonts w:ascii="Verdana" w:eastAsia="Verdana" w:hAnsi="Verdana" w:cs="Verdana"/>
                <w:sz w:val="20"/>
                <w:szCs w:val="20"/>
                <w:lang w:val="en-GB" w:bidi="en-GB"/>
              </w:rPr>
              <w:t>student's own work (including group-work) such as:</w:t>
            </w:r>
          </w:p>
          <w:p w:rsidR="00F94A6D" w:rsidRPr="009C206A" w:rsidRDefault="00F94A6D" w:rsidP="005A6CA6">
            <w:pPr>
              <w:spacing w:after="0" w:line="240" w:lineRule="auto"/>
              <w:jc w:val="both"/>
              <w:rPr>
                <w:rFonts w:ascii="Verdana" w:hAnsi="Verdana"/>
                <w:sz w:val="20"/>
                <w:szCs w:val="20"/>
                <w:lang w:val="en-GB"/>
              </w:rPr>
            </w:pPr>
            <w:r w:rsidRPr="00864E2D">
              <w:rPr>
                <w:rFonts w:ascii="Verdana" w:eastAsia="Verdana" w:hAnsi="Verdana" w:cs="Verdana"/>
                <w:sz w:val="20"/>
                <w:szCs w:val="20"/>
                <w:lang w:val="en-GB" w:bidi="en-GB"/>
              </w:rPr>
              <w:t>- being prepared for classes:</w:t>
            </w:r>
            <w:r w:rsidR="0006091C">
              <w:rPr>
                <w:rFonts w:ascii="Verdana" w:eastAsia="Verdana" w:hAnsi="Verdana" w:cs="Verdana"/>
                <w:sz w:val="20"/>
                <w:szCs w:val="20"/>
                <w:lang w:val="en-GB" w:bidi="en-GB"/>
              </w:rPr>
              <w:t xml:space="preserve"> 15</w:t>
            </w:r>
          </w:p>
          <w:p w:rsidR="00F94A6D" w:rsidRPr="009C206A" w:rsidRDefault="00F94A6D" w:rsidP="005A6CA6">
            <w:pPr>
              <w:spacing w:after="0" w:line="240" w:lineRule="auto"/>
              <w:jc w:val="both"/>
              <w:rPr>
                <w:rFonts w:ascii="Verdana" w:hAnsi="Verdana"/>
                <w:sz w:val="20"/>
                <w:szCs w:val="20"/>
                <w:lang w:val="en-GB"/>
              </w:rPr>
            </w:pPr>
            <w:r w:rsidRPr="00864E2D">
              <w:rPr>
                <w:rFonts w:ascii="Verdana" w:eastAsia="Verdana" w:hAnsi="Verdana" w:cs="Verdana"/>
                <w:sz w:val="20"/>
                <w:szCs w:val="20"/>
                <w:lang w:val="en-GB" w:bidi="en-GB"/>
              </w:rPr>
              <w:t>- reading the suggested literature:</w:t>
            </w:r>
            <w:r w:rsidR="0006091C">
              <w:rPr>
                <w:rFonts w:ascii="Verdana" w:eastAsia="Verdana" w:hAnsi="Verdana" w:cs="Verdana"/>
                <w:sz w:val="20"/>
                <w:szCs w:val="20"/>
                <w:lang w:val="en-GB" w:bidi="en-GB"/>
              </w:rPr>
              <w:t xml:space="preserve"> </w:t>
            </w:r>
            <w:r w:rsidR="001B58C5">
              <w:rPr>
                <w:rFonts w:ascii="Verdana" w:eastAsia="Verdana" w:hAnsi="Verdana" w:cs="Verdana"/>
                <w:sz w:val="20"/>
                <w:szCs w:val="20"/>
                <w:lang w:val="en-GB" w:bidi="en-GB"/>
              </w:rPr>
              <w:t>10</w:t>
            </w:r>
          </w:p>
          <w:p w:rsidR="00F94A6D" w:rsidRPr="009C206A" w:rsidRDefault="00F94A6D" w:rsidP="005A6CA6">
            <w:pPr>
              <w:spacing w:after="0" w:line="240" w:lineRule="auto"/>
              <w:jc w:val="both"/>
              <w:rPr>
                <w:rFonts w:ascii="Verdana" w:hAnsi="Verdana"/>
                <w:sz w:val="20"/>
                <w:szCs w:val="20"/>
                <w:lang w:val="en-GB"/>
              </w:rPr>
            </w:pPr>
            <w:r>
              <w:rPr>
                <w:rFonts w:ascii="Verdana" w:eastAsia="Verdana" w:hAnsi="Verdana" w:cs="Verdana"/>
                <w:sz w:val="20"/>
                <w:szCs w:val="20"/>
                <w:lang w:val="en-GB" w:bidi="en-GB"/>
              </w:rPr>
              <w:t>- preparing papers/presentations/projects:</w:t>
            </w:r>
            <w:r w:rsidR="0006091C">
              <w:rPr>
                <w:rFonts w:ascii="Verdana" w:eastAsia="Verdana" w:hAnsi="Verdana" w:cs="Verdana"/>
                <w:sz w:val="20"/>
                <w:szCs w:val="20"/>
                <w:lang w:val="en-GB" w:bidi="en-GB"/>
              </w:rPr>
              <w:t xml:space="preserve"> 15</w:t>
            </w:r>
          </w:p>
          <w:p w:rsidR="00F94A6D" w:rsidRPr="009C206A" w:rsidRDefault="00F94A6D" w:rsidP="005A6CA6">
            <w:pPr>
              <w:spacing w:after="0" w:line="240" w:lineRule="auto"/>
              <w:rPr>
                <w:rFonts w:ascii="Verdana" w:hAnsi="Verdana"/>
                <w:sz w:val="20"/>
                <w:szCs w:val="20"/>
                <w:lang w:val="en-GB"/>
              </w:rPr>
            </w:pPr>
            <w:r w:rsidRPr="00864E2D">
              <w:rPr>
                <w:rFonts w:ascii="Verdana" w:eastAsia="Verdana" w:hAnsi="Verdana" w:cs="Verdana"/>
                <w:sz w:val="20"/>
                <w:szCs w:val="20"/>
                <w:lang w:val="en-GB" w:bidi="en-GB"/>
              </w:rPr>
              <w:t>- preparing for tests and exam:</w:t>
            </w:r>
            <w:r w:rsidR="0006091C">
              <w:rPr>
                <w:rFonts w:ascii="Verdana" w:eastAsia="Verdana" w:hAnsi="Verdana" w:cs="Verdana"/>
                <w:sz w:val="20"/>
                <w:szCs w:val="20"/>
                <w:lang w:val="en-GB" w:bidi="en-GB"/>
              </w:rPr>
              <w:t xml:space="preserve"> 10</w:t>
            </w:r>
          </w:p>
        </w:tc>
        <w:tc>
          <w:tcPr>
            <w:tcW w:w="4028" w:type="dxa"/>
            <w:tcBorders>
              <w:top w:val="single" w:sz="4" w:space="0" w:color="auto"/>
              <w:left w:val="single" w:sz="4" w:space="0" w:color="auto"/>
              <w:bottom w:val="single" w:sz="4" w:space="0" w:color="auto"/>
              <w:right w:val="single" w:sz="4" w:space="0" w:color="auto"/>
            </w:tcBorders>
          </w:tcPr>
          <w:p w:rsidR="00E544D0" w:rsidRDefault="00E544D0" w:rsidP="00E544D0">
            <w:pPr>
              <w:spacing w:after="120" w:line="240" w:lineRule="auto"/>
              <w:jc w:val="center"/>
              <w:rPr>
                <w:rFonts w:ascii="Verdana" w:hAnsi="Verdana"/>
                <w:sz w:val="20"/>
                <w:szCs w:val="20"/>
                <w:lang w:val="en-GB"/>
              </w:rPr>
            </w:pPr>
          </w:p>
          <w:p w:rsidR="00F94A6D" w:rsidRPr="009C206A" w:rsidRDefault="001B58C5" w:rsidP="00E544D0">
            <w:pPr>
              <w:spacing w:after="120" w:line="240" w:lineRule="auto"/>
              <w:jc w:val="center"/>
              <w:rPr>
                <w:rFonts w:ascii="Verdana" w:hAnsi="Verdana"/>
                <w:sz w:val="20"/>
                <w:szCs w:val="20"/>
                <w:lang w:val="en-GB"/>
              </w:rPr>
            </w:pPr>
            <w:r>
              <w:rPr>
                <w:rFonts w:ascii="Verdana" w:hAnsi="Verdana"/>
                <w:sz w:val="20"/>
                <w:szCs w:val="20"/>
                <w:lang w:val="en-GB"/>
              </w:rPr>
              <w:t>50</w:t>
            </w:r>
          </w:p>
        </w:tc>
      </w:tr>
      <w:tr w:rsidR="00F94A6D" w:rsidRPr="00864E2D" w:rsidTr="005A6CA6">
        <w:trPr>
          <w:trHeight w:val="21"/>
        </w:trPr>
        <w:tc>
          <w:tcPr>
            <w:tcW w:w="0" w:type="auto"/>
            <w:vMerge/>
            <w:tcBorders>
              <w:top w:val="single" w:sz="4" w:space="0" w:color="auto"/>
              <w:left w:val="single" w:sz="4" w:space="0" w:color="auto"/>
              <w:bottom w:val="single" w:sz="4" w:space="0" w:color="auto"/>
              <w:right w:val="single" w:sz="4" w:space="0" w:color="auto"/>
            </w:tcBorders>
            <w:vAlign w:val="center"/>
          </w:tcPr>
          <w:p w:rsidR="00F94A6D" w:rsidRPr="009C206A" w:rsidRDefault="00F94A6D" w:rsidP="005A6CA6">
            <w:pPr>
              <w:spacing w:after="0" w:line="240" w:lineRule="auto"/>
              <w:rPr>
                <w:rFonts w:ascii="Verdana" w:hAnsi="Verdana"/>
                <w:sz w:val="20"/>
                <w:szCs w:val="20"/>
                <w:lang w:val="en-GB"/>
              </w:rPr>
            </w:pPr>
          </w:p>
        </w:tc>
        <w:tc>
          <w:tcPr>
            <w:tcW w:w="5253" w:type="dxa"/>
            <w:gridSpan w:val="2"/>
            <w:tcBorders>
              <w:top w:val="single" w:sz="4" w:space="0" w:color="auto"/>
              <w:left w:val="single" w:sz="4" w:space="0" w:color="auto"/>
              <w:bottom w:val="single" w:sz="4" w:space="0" w:color="auto"/>
              <w:right w:val="single" w:sz="4" w:space="0" w:color="auto"/>
            </w:tcBorders>
          </w:tcPr>
          <w:p w:rsidR="00F94A6D" w:rsidRPr="00864E2D" w:rsidRDefault="00F94A6D" w:rsidP="005A6CA6">
            <w:pPr>
              <w:spacing w:after="120" w:line="240" w:lineRule="auto"/>
              <w:jc w:val="both"/>
              <w:rPr>
                <w:rFonts w:ascii="Verdana" w:hAnsi="Verdana"/>
                <w:sz w:val="20"/>
                <w:szCs w:val="20"/>
              </w:rPr>
            </w:pPr>
            <w:r>
              <w:rPr>
                <w:rFonts w:ascii="Verdana" w:eastAsia="Verdana" w:hAnsi="Verdana" w:cs="Verdana"/>
                <w:sz w:val="20"/>
                <w:szCs w:val="20"/>
                <w:lang w:val="en-GB" w:bidi="en-GB"/>
              </w:rPr>
              <w:t>Total number of hours</w:t>
            </w:r>
          </w:p>
        </w:tc>
        <w:tc>
          <w:tcPr>
            <w:tcW w:w="4028" w:type="dxa"/>
            <w:tcBorders>
              <w:top w:val="single" w:sz="4" w:space="0" w:color="auto"/>
              <w:left w:val="single" w:sz="4" w:space="0" w:color="auto"/>
              <w:bottom w:val="single" w:sz="4" w:space="0" w:color="auto"/>
              <w:right w:val="single" w:sz="4" w:space="0" w:color="auto"/>
            </w:tcBorders>
          </w:tcPr>
          <w:p w:rsidR="00F94A6D" w:rsidRPr="00864E2D" w:rsidRDefault="00E544D0" w:rsidP="00E544D0">
            <w:pPr>
              <w:spacing w:after="120" w:line="240" w:lineRule="auto"/>
              <w:jc w:val="center"/>
              <w:rPr>
                <w:rFonts w:ascii="Verdana" w:hAnsi="Verdana"/>
                <w:sz w:val="20"/>
                <w:szCs w:val="20"/>
              </w:rPr>
            </w:pPr>
            <w:r>
              <w:rPr>
                <w:rFonts w:ascii="Verdana" w:hAnsi="Verdana"/>
                <w:sz w:val="20"/>
                <w:szCs w:val="20"/>
              </w:rPr>
              <w:t>100</w:t>
            </w:r>
          </w:p>
        </w:tc>
      </w:tr>
      <w:tr w:rsidR="00F94A6D" w:rsidRPr="00864E2D" w:rsidTr="005A6CA6">
        <w:trPr>
          <w:trHeight w:val="26"/>
        </w:trPr>
        <w:tc>
          <w:tcPr>
            <w:tcW w:w="0" w:type="auto"/>
            <w:vMerge/>
            <w:tcBorders>
              <w:top w:val="single" w:sz="4" w:space="0" w:color="auto"/>
              <w:left w:val="single" w:sz="4" w:space="0" w:color="auto"/>
              <w:bottom w:val="single" w:sz="4" w:space="0" w:color="auto"/>
              <w:right w:val="single" w:sz="4" w:space="0" w:color="auto"/>
            </w:tcBorders>
            <w:vAlign w:val="center"/>
          </w:tcPr>
          <w:p w:rsidR="00F94A6D" w:rsidRPr="00864E2D" w:rsidRDefault="00F94A6D" w:rsidP="005A6CA6">
            <w:pPr>
              <w:spacing w:after="0" w:line="240" w:lineRule="auto"/>
              <w:rPr>
                <w:rFonts w:ascii="Verdana" w:hAnsi="Verdana"/>
                <w:sz w:val="20"/>
                <w:szCs w:val="20"/>
              </w:rPr>
            </w:pPr>
          </w:p>
        </w:tc>
        <w:tc>
          <w:tcPr>
            <w:tcW w:w="5253" w:type="dxa"/>
            <w:gridSpan w:val="2"/>
            <w:tcBorders>
              <w:top w:val="single" w:sz="4" w:space="0" w:color="auto"/>
              <w:left w:val="single" w:sz="4" w:space="0" w:color="auto"/>
              <w:bottom w:val="single" w:sz="4" w:space="0" w:color="auto"/>
              <w:right w:val="single" w:sz="4" w:space="0" w:color="auto"/>
            </w:tcBorders>
          </w:tcPr>
          <w:p w:rsidR="00F94A6D" w:rsidRPr="00864E2D" w:rsidRDefault="00F94A6D" w:rsidP="005A6CA6">
            <w:pPr>
              <w:spacing w:after="120" w:line="240" w:lineRule="auto"/>
              <w:jc w:val="both"/>
              <w:rPr>
                <w:rFonts w:ascii="Verdana" w:hAnsi="Verdana"/>
                <w:sz w:val="20"/>
                <w:szCs w:val="20"/>
              </w:rPr>
            </w:pPr>
            <w:r w:rsidRPr="00864E2D">
              <w:rPr>
                <w:rFonts w:ascii="Verdana" w:eastAsia="Verdana" w:hAnsi="Verdana" w:cs="Verdana"/>
                <w:sz w:val="20"/>
                <w:szCs w:val="20"/>
                <w:lang w:val="en-GB" w:bidi="en-GB"/>
              </w:rPr>
              <w:t>Number of ECTS credits</w:t>
            </w:r>
          </w:p>
        </w:tc>
        <w:tc>
          <w:tcPr>
            <w:tcW w:w="4028" w:type="dxa"/>
            <w:tcBorders>
              <w:top w:val="single" w:sz="4" w:space="0" w:color="auto"/>
              <w:left w:val="single" w:sz="4" w:space="0" w:color="auto"/>
              <w:bottom w:val="single" w:sz="4" w:space="0" w:color="auto"/>
              <w:right w:val="single" w:sz="4" w:space="0" w:color="auto"/>
            </w:tcBorders>
          </w:tcPr>
          <w:p w:rsidR="00F94A6D" w:rsidRPr="00864E2D" w:rsidRDefault="001B58C5" w:rsidP="00E544D0">
            <w:pPr>
              <w:spacing w:after="120" w:line="240" w:lineRule="auto"/>
              <w:jc w:val="center"/>
              <w:rPr>
                <w:rFonts w:ascii="Verdana" w:hAnsi="Verdana"/>
                <w:sz w:val="20"/>
                <w:szCs w:val="20"/>
              </w:rPr>
            </w:pPr>
            <w:r>
              <w:rPr>
                <w:rFonts w:ascii="Verdana" w:hAnsi="Verdana"/>
                <w:sz w:val="20"/>
                <w:szCs w:val="20"/>
              </w:rPr>
              <w:t>4</w:t>
            </w:r>
          </w:p>
        </w:tc>
      </w:tr>
    </w:tbl>
    <w:p w:rsidR="007D2D65" w:rsidRDefault="009B5632"/>
    <w:sectPr w:rsidR="007D2D65" w:rsidSect="00542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71184"/>
    <w:multiLevelType w:val="hybridMultilevel"/>
    <w:tmpl w:val="48FC683E"/>
    <w:lvl w:ilvl="0" w:tplc="0415000F">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2"/>
  </w:compat>
  <w:rsids>
    <w:rsidRoot w:val="00F94A6D"/>
    <w:rsid w:val="0006091C"/>
    <w:rsid w:val="00092492"/>
    <w:rsid w:val="000B252F"/>
    <w:rsid w:val="000E1494"/>
    <w:rsid w:val="0011678D"/>
    <w:rsid w:val="001B58C5"/>
    <w:rsid w:val="002035B7"/>
    <w:rsid w:val="003314F3"/>
    <w:rsid w:val="00346895"/>
    <w:rsid w:val="00352580"/>
    <w:rsid w:val="003652F7"/>
    <w:rsid w:val="003E69EE"/>
    <w:rsid w:val="003F66B0"/>
    <w:rsid w:val="004053B5"/>
    <w:rsid w:val="004556E6"/>
    <w:rsid w:val="00542C69"/>
    <w:rsid w:val="00592DE0"/>
    <w:rsid w:val="005B78DB"/>
    <w:rsid w:val="005E5DFE"/>
    <w:rsid w:val="00602A30"/>
    <w:rsid w:val="006220D2"/>
    <w:rsid w:val="006556AA"/>
    <w:rsid w:val="006A06B2"/>
    <w:rsid w:val="00765EF6"/>
    <w:rsid w:val="008053E7"/>
    <w:rsid w:val="00850F04"/>
    <w:rsid w:val="008B30F8"/>
    <w:rsid w:val="00906AD6"/>
    <w:rsid w:val="0092224E"/>
    <w:rsid w:val="00923463"/>
    <w:rsid w:val="0099524F"/>
    <w:rsid w:val="009B5632"/>
    <w:rsid w:val="00A66E97"/>
    <w:rsid w:val="00AC602E"/>
    <w:rsid w:val="00B345AB"/>
    <w:rsid w:val="00B659EC"/>
    <w:rsid w:val="00BB1CBF"/>
    <w:rsid w:val="00C04E3A"/>
    <w:rsid w:val="00C22864"/>
    <w:rsid w:val="00C6323D"/>
    <w:rsid w:val="00CC532D"/>
    <w:rsid w:val="00D24744"/>
    <w:rsid w:val="00D64DC7"/>
    <w:rsid w:val="00D65D15"/>
    <w:rsid w:val="00E544D0"/>
    <w:rsid w:val="00EA4222"/>
    <w:rsid w:val="00F042A5"/>
    <w:rsid w:val="00F420C0"/>
    <w:rsid w:val="00F50E34"/>
    <w:rsid w:val="00F94A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4A6D"/>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horttext">
    <w:name w:val="short_text"/>
    <w:basedOn w:val="Domylnaczcionkaakapitu"/>
    <w:rsid w:val="00D65D15"/>
  </w:style>
  <w:style w:type="character" w:customStyle="1" w:styleId="hps">
    <w:name w:val="hps"/>
    <w:basedOn w:val="Domylnaczcionkaakapitu"/>
    <w:rsid w:val="00B659EC"/>
  </w:style>
  <w:style w:type="character" w:customStyle="1" w:styleId="hpsalt-edited">
    <w:name w:val="hps alt-edited"/>
    <w:basedOn w:val="Domylnaczcionkaakapitu"/>
    <w:rsid w:val="00B659EC"/>
  </w:style>
  <w:style w:type="character" w:customStyle="1" w:styleId="hpsatn">
    <w:name w:val="hps atn"/>
    <w:basedOn w:val="Domylnaczcionkaakapitu"/>
    <w:rsid w:val="00B659EC"/>
  </w:style>
  <w:style w:type="character" w:customStyle="1" w:styleId="tlid-translation">
    <w:name w:val="tlid-translation"/>
    <w:basedOn w:val="Domylnaczcionkaakapitu"/>
    <w:rsid w:val="006220D2"/>
  </w:style>
  <w:style w:type="character" w:customStyle="1" w:styleId="alt-edited">
    <w:name w:val="alt-edited"/>
    <w:basedOn w:val="Domylnaczcionkaakapitu"/>
    <w:rsid w:val="006220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218189">
      <w:bodyDiv w:val="1"/>
      <w:marLeft w:val="0"/>
      <w:marRight w:val="0"/>
      <w:marTop w:val="0"/>
      <w:marBottom w:val="0"/>
      <w:divBdr>
        <w:top w:val="none" w:sz="0" w:space="0" w:color="auto"/>
        <w:left w:val="none" w:sz="0" w:space="0" w:color="auto"/>
        <w:bottom w:val="none" w:sz="0" w:space="0" w:color="auto"/>
        <w:right w:val="none" w:sz="0" w:space="0" w:color="auto"/>
      </w:divBdr>
      <w:divsChild>
        <w:div w:id="105734490">
          <w:marLeft w:val="0"/>
          <w:marRight w:val="0"/>
          <w:marTop w:val="0"/>
          <w:marBottom w:val="0"/>
          <w:divBdr>
            <w:top w:val="none" w:sz="0" w:space="0" w:color="auto"/>
            <w:left w:val="none" w:sz="0" w:space="0" w:color="auto"/>
            <w:bottom w:val="none" w:sz="0" w:space="0" w:color="auto"/>
            <w:right w:val="none" w:sz="0" w:space="0" w:color="auto"/>
          </w:divBdr>
          <w:divsChild>
            <w:div w:id="5777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754</Words>
  <Characters>4527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Prochorowicz</dc:creator>
  <cp:keywords/>
  <dc:description/>
  <cp:lastModifiedBy>Lenovo</cp:lastModifiedBy>
  <cp:revision>33</cp:revision>
  <dcterms:created xsi:type="dcterms:W3CDTF">2019-04-11T15:30:00Z</dcterms:created>
  <dcterms:modified xsi:type="dcterms:W3CDTF">2022-10-09T19:22:00Z</dcterms:modified>
</cp:coreProperties>
</file>