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D17D6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kern w:val="3"/>
          <w:sz w:val="16"/>
          <w:szCs w:val="16"/>
        </w:rPr>
      </w:pPr>
      <w:r w:rsidRPr="00D17D6D">
        <w:rPr>
          <w:rFonts w:ascii="Verdana" w:eastAsia="SimSun" w:hAnsi="Verdana" w:cs="Calibri"/>
          <w:kern w:val="3"/>
          <w:sz w:val="16"/>
          <w:szCs w:val="16"/>
        </w:rPr>
        <w:t>Załącznik Nr 5</w:t>
      </w:r>
    </w:p>
    <w:p w:rsidR="008E7503" w:rsidRPr="00D17D6D" w:rsidRDefault="008E7503" w:rsidP="008E7503">
      <w:pPr>
        <w:spacing w:after="0" w:line="240" w:lineRule="auto"/>
        <w:rPr>
          <w:rFonts w:ascii="Verdana" w:hAnsi="Verdana"/>
          <w:sz w:val="16"/>
          <w:szCs w:val="16"/>
        </w:rPr>
      </w:pPr>
      <w:r w:rsidRPr="00D17D6D">
        <w:rPr>
          <w:rFonts w:ascii="Verdana" w:eastAsia="SimSun" w:hAnsi="Verdana" w:cs="Calibri"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D17D6D">
        <w:rPr>
          <w:rFonts w:ascii="Verdana" w:hAnsi="Verdana"/>
          <w:sz w:val="16"/>
          <w:szCs w:val="16"/>
        </w:rPr>
        <w:t xml:space="preserve">ZARZĄDZENIA Nr 21/2019 </w:t>
      </w:r>
    </w:p>
    <w:p w:rsidR="008E7503" w:rsidRPr="00706ACE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706ACE" w:rsidRDefault="008E7503" w:rsidP="008E7503">
      <w:pPr>
        <w:rPr>
          <w:rFonts w:ascii="Verdana" w:hAnsi="Verdana"/>
          <w:b/>
          <w:bCs/>
          <w:sz w:val="20"/>
          <w:szCs w:val="20"/>
        </w:rPr>
      </w:pPr>
      <w:r w:rsidRPr="00706ACE">
        <w:rPr>
          <w:rFonts w:ascii="Verdana" w:hAnsi="Verdana"/>
          <w:b/>
          <w:bCs/>
          <w:sz w:val="20"/>
          <w:szCs w:val="20"/>
        </w:rPr>
        <w:t>SYLABUS PRZEDMIOTU/MODUŁU ZAJĘĆ NA STUDIACH WYŻSZYCH/DOKTORANCKICH</w:t>
      </w:r>
    </w:p>
    <w:p w:rsidR="008E7503" w:rsidRPr="00706ACE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706ACE" w:rsidRDefault="00C57AF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Metody analizy mikrostrukturalnej/ 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Methods</w:t>
            </w:r>
            <w:proofErr w:type="spellEnd"/>
            <w:r w:rsidRPr="00706ACE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microstructural</w:t>
            </w:r>
            <w:proofErr w:type="spellEnd"/>
            <w:r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analysis</w:t>
            </w:r>
            <w:proofErr w:type="spellEnd"/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706AC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706ACE" w:rsidRDefault="00C8307B" w:rsidP="00C57AF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706ACE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706ACE" w:rsidRDefault="00C8307B" w:rsidP="00C57AF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 Geologii Fizycznej 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706AC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706ACE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706ACE" w:rsidRDefault="00D17D6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Obligatoryjny w ramach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 fakultatywnego modułu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706ACE" w:rsidRDefault="00C8307B" w:rsidP="00C57AF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G</w:t>
            </w:r>
            <w:r w:rsidR="00C650FA" w:rsidRPr="00706ACE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706ACE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706ACE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17D6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17D6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D17D6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D17D6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D17D6D" w:rsidRDefault="00D17D6D" w:rsidP="00C57AF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17D6D">
              <w:rPr>
                <w:rFonts w:ascii="Verdana" w:hAnsi="Verdana"/>
                <w:sz w:val="20"/>
                <w:szCs w:val="20"/>
              </w:rPr>
              <w:t>I/</w:t>
            </w:r>
            <w:r w:rsidR="00C8307B" w:rsidRPr="00D17D6D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17D6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D17D6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D17D6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D17D6D" w:rsidRDefault="00D17D6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D17D6D">
              <w:rPr>
                <w:rFonts w:ascii="Verdana" w:hAnsi="Verdana"/>
                <w:sz w:val="20"/>
                <w:szCs w:val="20"/>
              </w:rPr>
              <w:t>imowy/</w:t>
            </w:r>
            <w:r w:rsidR="00C8307B" w:rsidRPr="00D17D6D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706AC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12 </w:t>
            </w:r>
          </w:p>
          <w:p w:rsidR="00C8307B" w:rsidRPr="00706AC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12 </w:t>
            </w:r>
          </w:p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Metody uczenia się</w:t>
            </w:r>
            <w:r w:rsidR="0061577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706ACE" w:rsidRDefault="00C8307B" w:rsidP="00C57AF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Wykład multimedialny, mini wykład, prezentacja, dyskusja, ćwiczenia praktyczne, wykonywanie zadań samodzielnie, wykonywanie zadań w grupie, wykonanie raportów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>.</w:t>
            </w:r>
            <w:r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706AC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Koordynator: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 dr Elżbieta Słodczyk</w:t>
            </w:r>
          </w:p>
          <w:p w:rsidR="00C8307B" w:rsidRPr="00706AC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Wykładowca: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 dr Elżbieta Słodczyk</w:t>
            </w:r>
          </w:p>
          <w:p w:rsidR="008E7503" w:rsidRPr="00706AC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57AF7" w:rsidRPr="00706ACE">
              <w:rPr>
                <w:rFonts w:ascii="Verdana" w:hAnsi="Verdana"/>
                <w:sz w:val="20"/>
                <w:szCs w:val="20"/>
              </w:rPr>
              <w:t xml:space="preserve"> dr Elżbieta Słodczyk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06ACE" w:rsidRDefault="00C57AF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Wiedza i umiejętności z zakresu programu studiów I stopnia na kierunku geologia</w:t>
            </w:r>
            <w:r w:rsidR="0061577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281359" w:rsidRDefault="00C57AF7" w:rsidP="00C57A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lastRenderedPageBreak/>
              <w:t>Zajęcia zaznajamiają słuchaczy z różnorodnością mikrostruktur występujących w skałach krystalicznych, a także metodach ich analiz oraz interpretacji. Szczególna uwaga jest położona na odtworzenie procesów i warunków, w których opisywane mikrostruktury się rozwijają.</w:t>
            </w:r>
          </w:p>
          <w:p w:rsidR="00281359" w:rsidRDefault="00C57AF7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Wykład pokazuje mechanizmy prowadzące do powstawania poszczególnych mikrostruktur występujących w skałach magmowych oraz utworach piroklastycznych. Student zaznajamia się ze sposobami odczytywania struktur wraz z ich interpretacją.</w:t>
            </w:r>
          </w:p>
          <w:p w:rsidR="008E7503" w:rsidRPr="00706ACE" w:rsidRDefault="00C57AF7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Ćwiczenia wyrabiają umiejętność samodzielnego rozpoznania, opisu i interpretacji mikrostruktur występujących w skałach różnego rodzaju. Stawiane przed studentem zadania problemowe wymaga opanowania i użycia podstawowych (darmowych) programów komputerowych do obróbki graficznych oraz redukcji uzyskanych danych. W trakcie ćwiczeń studenci zapoznają się z różnorodnymi technikami obróbki obrazu oraz technikami interpretacji danych.</w:t>
            </w:r>
          </w:p>
        </w:tc>
      </w:tr>
      <w:tr w:rsidR="008E7503" w:rsidRPr="00706ACE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9E7C42" w:rsidRPr="00706ACE" w:rsidRDefault="009E7C42" w:rsidP="0061577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9E7C42" w:rsidRPr="00706ACE" w:rsidRDefault="0061577C" w:rsidP="0061577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nformacje na temat warunków krystalizacji zapisanych w mikrostrukturach oraz sposób ich identyfikacji, pomiaru i interpretacji.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ikrostruktury typowe dla określonych rodzajów skał oraz sposób ich powstawania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etody pomiarów ilościowych i jakościowych mikrostruktur występujących w obrębie poszczególnych minerałów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jak i w odniesieniu do całej próbki skalnej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edukcja danych i interpretacja poszczególnych parametrów (m. in. składu modalnego, rozkładu wielkości ziaren)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rientacja minerałów i jej znaczenie w badaniach strukturalnych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óżnoskalowe</w:t>
            </w:r>
            <w:proofErr w:type="spellEnd"/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struktury w wulkanitach jako wskaźnik stylu erupcji i depozycji materiału.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apis procesów magmowych w budowie minerałów podstawowych i akcesorycznych oraz wykorzystanie danych mikrostrukturalnych w interpretacjach petrograficznych – odtwarzanie procesów magmowych w kontekście geologicznym.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61577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</w:p>
          <w:p w:rsidR="008E7503" w:rsidRPr="00706ACE" w:rsidRDefault="009E7C42" w:rsidP="0061577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Samodzielny opis i interpretacja mikrostruktur w zróżnicowanych próbkach skalnych; próba odtworzenia warunków i sekwencji krystalizacji w poszczególnych typach skał; wykonanie analizy składu modalnego przy użyciu oprogramowania komputerowego używanego powszechnie w analizie mikrostrukturalnej (program 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JMicroVision</w:t>
            </w:r>
            <w:proofErr w:type="spellEnd"/>
            <w:r w:rsidRPr="00706ACE">
              <w:rPr>
                <w:rFonts w:ascii="Verdana" w:hAnsi="Verdana"/>
                <w:sz w:val="20"/>
                <w:szCs w:val="20"/>
              </w:rPr>
              <w:t>); wykonanie pomiaru rozmieszczenia i wielkości ziaren oraz ich orientacji; redukcja danych i stworzenie krzywych CSD (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crystal</w:t>
            </w:r>
            <w:proofErr w:type="spellEnd"/>
            <w:r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size</w:t>
            </w:r>
            <w:proofErr w:type="spellEnd"/>
            <w:r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6ACE">
              <w:rPr>
                <w:rFonts w:ascii="Verdana" w:hAnsi="Verdana"/>
                <w:sz w:val="20"/>
                <w:szCs w:val="20"/>
              </w:rPr>
              <w:t>distribution</w:t>
            </w:r>
            <w:proofErr w:type="spellEnd"/>
            <w:r w:rsidRPr="00706ACE">
              <w:rPr>
                <w:rFonts w:ascii="Verdana" w:hAnsi="Verdana"/>
                <w:sz w:val="20"/>
                <w:szCs w:val="20"/>
              </w:rPr>
              <w:t>) wraz z ich kompleksową interpretacją; stworzenie projektu obejmującego teoretyczny plan przeprowadzenia kompleksowych badań strukturalnych próbki z konkretnej lokalizacji i o znanym kontekście geologicznym (postawienie problemu badawczego i wykazanie szczegółowej ścieżki jego rozwiązania).</w:t>
            </w:r>
          </w:p>
        </w:tc>
      </w:tr>
      <w:tr w:rsidR="008E7503" w:rsidRPr="00706AC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706ACE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Student posiada wiedzę z zakresu geologii strukturalnej, mineralogii i petrologii pozwalającą na identyfikację i interpretację poszczególnych mikrostruktur. 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U_1 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>Potrafi zastosować właściwe metody badawcze w celu rozpoznania, dokumentacji i charakterystyki ilościowej i jakościowej mikrostruktur.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Potrafi dokonać redukcji danych oraz wyciągnąć na ich podstawie wnioski dotyczące procesów i warunków 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lastRenderedPageBreak/>
              <w:t>powstawania poszczególnych struktur.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="009E7C42" w:rsidRPr="00706ACE">
              <w:rPr>
                <w:rFonts w:ascii="Verdana" w:hAnsi="Verdana"/>
                <w:sz w:val="20"/>
                <w:szCs w:val="20"/>
              </w:rPr>
              <w:t xml:space="preserve"> Wykorzystuje specjalistyczną literaturę naukową w języku polskim i potrafi krytycznie analizować przedstawione w niej informacje. 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903D95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</w:t>
            </w:r>
            <w:r w:rsidR="00D17D6D">
              <w:rPr>
                <w:rFonts w:ascii="Verdana" w:hAnsi="Verdana"/>
                <w:sz w:val="20"/>
                <w:szCs w:val="20"/>
              </w:rPr>
              <w:t>_1</w:t>
            </w:r>
            <w:r w:rsidRPr="00706ACE">
              <w:rPr>
                <w:rFonts w:ascii="Verdana" w:hAnsi="Verdana"/>
                <w:sz w:val="20"/>
                <w:szCs w:val="20"/>
              </w:rPr>
              <w:t xml:space="preserve"> Jest świadomy rozwoju metod i technik analitycznych, a co za tym idzie - rozumie konieczność stałego aktualizowania stanu swojej wiedzy.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903D95">
              <w:rPr>
                <w:rFonts w:ascii="Verdana" w:hAnsi="Verdana"/>
                <w:sz w:val="20"/>
                <w:szCs w:val="20"/>
              </w:rPr>
              <w:t>: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K2_W08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06ACE">
              <w:rPr>
                <w:rFonts w:ascii="Verdana" w:hAnsi="Verdana"/>
                <w:sz w:val="20"/>
                <w:szCs w:val="20"/>
              </w:rPr>
              <w:t>K2_W01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17D6D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K2_U01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06ACE">
              <w:rPr>
                <w:rFonts w:ascii="Verdana" w:hAnsi="Verdana"/>
                <w:sz w:val="20"/>
                <w:szCs w:val="20"/>
              </w:rPr>
              <w:t>K2_U05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17D6D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06ACE" w:rsidRPr="00706ACE" w:rsidRDefault="00706ACE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K2_U03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3D95" w:rsidRPr="00706ACE" w:rsidRDefault="00903D95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K2_U02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06ACE">
              <w:rPr>
                <w:rFonts w:ascii="Verdana" w:hAnsi="Verdana"/>
                <w:sz w:val="20"/>
                <w:szCs w:val="20"/>
              </w:rPr>
              <w:t>K2_U03</w:t>
            </w:r>
          </w:p>
          <w:p w:rsidR="009E7C42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17D6D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17D6D" w:rsidRPr="00706ACE" w:rsidRDefault="00D17D6D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K2_K06</w:t>
            </w:r>
          </w:p>
          <w:p w:rsidR="00C8307B" w:rsidRPr="00706ACE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706ACE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706AC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281359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81359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28135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1359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281359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9E7C42" w:rsidRPr="0028135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E7C42" w:rsidRPr="00706ACE" w:rsidRDefault="009E7C42" w:rsidP="009E7C4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06ACE">
              <w:rPr>
                <w:rFonts w:ascii="Verdana" w:hAnsi="Verdana"/>
                <w:sz w:val="20"/>
                <w:szCs w:val="20"/>
                <w:lang w:val="en-US"/>
              </w:rPr>
              <w:t xml:space="preserve">Vernon, Ron H. 2004: A Practical Guide to Microstructure. Cambridge University Press. </w:t>
            </w:r>
          </w:p>
          <w:p w:rsidR="009E7C42" w:rsidRPr="00706ACE" w:rsidRDefault="009E7C42" w:rsidP="009E7C42">
            <w:pPr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  <w:lang w:val="en-US"/>
              </w:rPr>
              <w:t xml:space="preserve">Higgins Michael D., 2006: Quantitative textural measurements in igneous and metamorphic petrology. </w:t>
            </w:r>
            <w:r w:rsidRPr="00706ACE">
              <w:rPr>
                <w:rFonts w:ascii="Verdana" w:hAnsi="Verdana"/>
                <w:sz w:val="20"/>
                <w:szCs w:val="20"/>
              </w:rPr>
              <w:t xml:space="preserve">Cambridge. University Press. </w:t>
            </w:r>
          </w:p>
          <w:p w:rsidR="008E7503" w:rsidRPr="00706AC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E7C42" w:rsidRPr="00706ACE" w:rsidRDefault="009E7C4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Oryginalne prace w czasopismach fachowych dotyczące omawianych na zajęciach problemów</w:t>
            </w:r>
          </w:p>
        </w:tc>
      </w:tr>
      <w:tr w:rsidR="008E7503" w:rsidRPr="00706ACE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706ACE" w:rsidRPr="00706ACE" w:rsidRDefault="008E7503" w:rsidP="00706A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 egzamin ustn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>y</w:t>
            </w:r>
            <w:r w:rsidR="00903D95">
              <w:rPr>
                <w:rFonts w:ascii="Verdana" w:hAnsi="Verdana"/>
                <w:sz w:val="20"/>
                <w:szCs w:val="20"/>
              </w:rPr>
              <w:t>: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03D95" w:rsidRPr="00706ACE">
              <w:rPr>
                <w:rFonts w:ascii="Verdana" w:hAnsi="Verdana"/>
                <w:sz w:val="20"/>
                <w:szCs w:val="20"/>
              </w:rPr>
              <w:t xml:space="preserve">K2_W01, 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 xml:space="preserve">K2_W08, K2_U02, </w:t>
            </w:r>
            <w:r w:rsidR="00903D95" w:rsidRPr="00706ACE">
              <w:rPr>
                <w:rFonts w:ascii="Verdana" w:hAnsi="Verdana"/>
                <w:sz w:val="20"/>
                <w:szCs w:val="20"/>
              </w:rPr>
              <w:t xml:space="preserve">K2_U03, 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>K2_K06</w:t>
            </w:r>
          </w:p>
          <w:p w:rsidR="00706ACE" w:rsidRPr="00706ACE" w:rsidRDefault="008E7503" w:rsidP="00706A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 xml:space="preserve">- przygotowanie i zrealizowanie 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 xml:space="preserve">sprawozdań </w:t>
            </w:r>
            <w:r w:rsidRPr="00706ACE">
              <w:rPr>
                <w:rFonts w:ascii="Verdana" w:hAnsi="Verdana"/>
                <w:sz w:val="20"/>
                <w:szCs w:val="20"/>
              </w:rPr>
              <w:t>(indywidualnego lub grupowego)</w:t>
            </w:r>
            <w:r w:rsidR="00903D95">
              <w:rPr>
                <w:rFonts w:ascii="Verdana" w:hAnsi="Verdana"/>
                <w:sz w:val="20"/>
                <w:szCs w:val="20"/>
              </w:rPr>
              <w:t>: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 xml:space="preserve"> K2_U01</w:t>
            </w:r>
          </w:p>
          <w:p w:rsidR="008E7503" w:rsidRPr="00D17D6D" w:rsidRDefault="00903D95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K2_U03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>K2_U05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6ACE" w:rsidRPr="00706AC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706ACE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903D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2B6F27" w:rsidRPr="00706ACE" w:rsidRDefault="00D17D6D" w:rsidP="00903D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w</w:t>
            </w:r>
            <w:r w:rsidR="002B6F27" w:rsidRPr="00706ACE">
              <w:rPr>
                <w:rFonts w:ascii="Verdana" w:eastAsia="Times New Roman" w:hAnsi="Verdana"/>
                <w:sz w:val="20"/>
                <w:szCs w:val="20"/>
                <w:lang w:eastAsia="pl-PL"/>
              </w:rPr>
              <w:t>ykłady: za</w:t>
            </w:r>
            <w:r w:rsidR="002B6F27" w:rsidRPr="00706ACE">
              <w:rPr>
                <w:rFonts w:ascii="Verdana" w:hAnsi="Verdana"/>
                <w:sz w:val="20"/>
                <w:szCs w:val="20"/>
              </w:rPr>
              <w:t>liczenie pisemne (test mieszany). Wynik pozytywny – uzyskanie co najmniej 60 % punktów.</w:t>
            </w:r>
          </w:p>
          <w:p w:rsidR="008E7503" w:rsidRPr="007155D0" w:rsidRDefault="00D17D6D" w:rsidP="00903D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ć</w:t>
            </w:r>
            <w:r w:rsidR="002B6F27" w:rsidRPr="00706AC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wiczenia: </w:t>
            </w:r>
            <w:r w:rsidR="002B6F27" w:rsidRPr="00706ACE">
              <w:rPr>
                <w:rFonts w:ascii="Verdana" w:hAnsi="Verdana"/>
                <w:sz w:val="20"/>
                <w:szCs w:val="20"/>
              </w:rPr>
              <w:t>5 sprawozdań pisemnych; wynik pozytywny – uzyskanie średniej ≥ 3,0 wyliczonej w oparciu o oceny wszystkich sprawozdań.</w:t>
            </w:r>
            <w:bookmarkStart w:id="0" w:name="_GoBack"/>
            <w:bookmarkEnd w:id="0"/>
          </w:p>
        </w:tc>
      </w:tr>
      <w:tr w:rsidR="008E7503" w:rsidRPr="00706ACE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706ACE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706ACE" w:rsidTr="00D17D6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 wykład:</w:t>
            </w:r>
            <w:r w:rsidR="00903D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6F27" w:rsidRPr="00706ACE">
              <w:rPr>
                <w:rFonts w:ascii="Verdana" w:hAnsi="Verdana"/>
                <w:sz w:val="20"/>
                <w:szCs w:val="20"/>
              </w:rPr>
              <w:t>12</w:t>
            </w:r>
          </w:p>
          <w:p w:rsidR="00D17D6D" w:rsidRPr="00706ACE" w:rsidRDefault="00D17D6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laboratoryjne: 12</w:t>
            </w:r>
          </w:p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6F27" w:rsidRPr="00D17D6D">
              <w:rPr>
                <w:rFonts w:ascii="Verdana" w:hAnsi="Verdana"/>
                <w:sz w:val="20"/>
                <w:szCs w:val="20"/>
              </w:rPr>
              <w:t>konsultacje</w:t>
            </w:r>
            <w:r w:rsidR="00D17D6D" w:rsidRPr="00D17D6D">
              <w:rPr>
                <w:rFonts w:ascii="Verdana" w:hAnsi="Verdana"/>
                <w:sz w:val="20"/>
                <w:szCs w:val="20"/>
              </w:rPr>
              <w:t>:</w:t>
            </w:r>
            <w:r w:rsidR="002B6F27" w:rsidRPr="00D17D6D">
              <w:rPr>
                <w:rFonts w:ascii="Verdana" w:hAnsi="Verdana"/>
                <w:sz w:val="20"/>
                <w:szCs w:val="20"/>
              </w:rPr>
              <w:t xml:space="preserve">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2B6F27" w:rsidP="00D17D6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29</w:t>
            </w:r>
          </w:p>
        </w:tc>
      </w:tr>
      <w:tr w:rsidR="008E7503" w:rsidRPr="00706ACE" w:rsidTr="00D17D6D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praca własna studenta (w tym udział w pracach grupowych):</w:t>
            </w:r>
          </w:p>
          <w:p w:rsidR="008E7503" w:rsidRPr="00706AC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6F27" w:rsidRPr="00706ACE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706AC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 3</w:t>
            </w:r>
          </w:p>
          <w:p w:rsidR="008E7503" w:rsidRPr="00706AC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6F27" w:rsidRPr="00706ACE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D17D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6F27" w:rsidRPr="00706AC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D17D6D" w:rsidP="00D17D6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8E7503" w:rsidRPr="00706ACE" w:rsidTr="00D17D6D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D17D6D" w:rsidP="00D17D6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706ACE" w:rsidTr="00D17D6D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06AC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706ACE" w:rsidRDefault="009E7C42" w:rsidP="00D17D6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6ACE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Pr="00706ACE" w:rsidRDefault="007155D0">
      <w:pPr>
        <w:rPr>
          <w:rFonts w:ascii="Verdana" w:hAnsi="Verdana"/>
          <w:sz w:val="20"/>
          <w:szCs w:val="20"/>
        </w:rPr>
      </w:pPr>
    </w:p>
    <w:sectPr w:rsidR="007D2D65" w:rsidRPr="00706ACE" w:rsidSect="00D3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281359"/>
    <w:rsid w:val="002B6F27"/>
    <w:rsid w:val="004053B5"/>
    <w:rsid w:val="004556E6"/>
    <w:rsid w:val="005B78DB"/>
    <w:rsid w:val="0061577C"/>
    <w:rsid w:val="006556AA"/>
    <w:rsid w:val="006A06B2"/>
    <w:rsid w:val="00706ACE"/>
    <w:rsid w:val="007155D0"/>
    <w:rsid w:val="008E7503"/>
    <w:rsid w:val="00903D95"/>
    <w:rsid w:val="0099524F"/>
    <w:rsid w:val="009E7C42"/>
    <w:rsid w:val="00A66E97"/>
    <w:rsid w:val="00BB1CBF"/>
    <w:rsid w:val="00C04E3A"/>
    <w:rsid w:val="00C22864"/>
    <w:rsid w:val="00C27D5D"/>
    <w:rsid w:val="00C45F7A"/>
    <w:rsid w:val="00C57AF7"/>
    <w:rsid w:val="00C6323D"/>
    <w:rsid w:val="00C650FA"/>
    <w:rsid w:val="00C8307B"/>
    <w:rsid w:val="00D17D6D"/>
    <w:rsid w:val="00D3121D"/>
    <w:rsid w:val="00D64DC7"/>
    <w:rsid w:val="00F420C0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7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A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A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AF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7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7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A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A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AF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7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A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5</cp:revision>
  <dcterms:created xsi:type="dcterms:W3CDTF">2019-04-26T09:58:00Z</dcterms:created>
  <dcterms:modified xsi:type="dcterms:W3CDTF">2022-10-09T19:09:00Z</dcterms:modified>
</cp:coreProperties>
</file>