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3067F0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432029" w:rsidRDefault="00EE0EDE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32029">
              <w:rPr>
                <w:rFonts w:ascii="Verdana" w:hAnsi="Verdana"/>
                <w:sz w:val="20"/>
                <w:szCs w:val="20"/>
                <w:lang w:val="en-GB"/>
              </w:rPr>
              <w:t>Metody</w:t>
            </w:r>
            <w:proofErr w:type="spellEnd"/>
            <w:r w:rsidRPr="00432029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2029">
              <w:rPr>
                <w:rFonts w:ascii="Verdana" w:hAnsi="Verdana"/>
                <w:sz w:val="20"/>
                <w:szCs w:val="20"/>
                <w:lang w:val="en-GB"/>
              </w:rPr>
              <w:t>poszukiwawcze</w:t>
            </w:r>
            <w:proofErr w:type="spellEnd"/>
            <w:r w:rsidRPr="00432029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2029">
              <w:rPr>
                <w:rFonts w:ascii="Verdana" w:hAnsi="Verdana"/>
                <w:sz w:val="20"/>
                <w:szCs w:val="20"/>
                <w:lang w:val="en-GB"/>
              </w:rPr>
              <w:t>złóż</w:t>
            </w:r>
            <w:proofErr w:type="spellEnd"/>
            <w:r w:rsidRPr="00432029">
              <w:rPr>
                <w:rFonts w:ascii="Verdana" w:hAnsi="Verdana"/>
                <w:sz w:val="20"/>
                <w:szCs w:val="20"/>
                <w:lang w:val="en-GB"/>
              </w:rPr>
              <w:t xml:space="preserve"> ropy </w:t>
            </w:r>
            <w:proofErr w:type="spellStart"/>
            <w:r w:rsidRPr="00432029">
              <w:rPr>
                <w:rFonts w:ascii="Verdana" w:hAnsi="Verdana"/>
                <w:sz w:val="20"/>
                <w:szCs w:val="20"/>
                <w:lang w:val="en-GB"/>
              </w:rPr>
              <w:t>naftowej</w:t>
            </w:r>
            <w:proofErr w:type="spellEnd"/>
            <w:r w:rsidRPr="00432029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2029">
              <w:rPr>
                <w:rFonts w:ascii="Verdana" w:hAnsi="Verdana"/>
                <w:sz w:val="20"/>
                <w:szCs w:val="20"/>
                <w:lang w:val="en-GB"/>
              </w:rPr>
              <w:t>i</w:t>
            </w:r>
            <w:proofErr w:type="spellEnd"/>
            <w:r w:rsidRPr="00432029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2029">
              <w:rPr>
                <w:rFonts w:ascii="Verdana" w:hAnsi="Verdana"/>
                <w:sz w:val="20"/>
                <w:szCs w:val="20"/>
                <w:lang w:val="en-GB"/>
              </w:rPr>
              <w:t>gazu</w:t>
            </w:r>
            <w:proofErr w:type="spellEnd"/>
            <w:r w:rsidRPr="00432029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32029">
              <w:rPr>
                <w:rFonts w:ascii="Verdana" w:hAnsi="Verdana"/>
                <w:sz w:val="20"/>
                <w:szCs w:val="20"/>
                <w:lang w:val="en-GB"/>
              </w:rPr>
              <w:t>ziemnego</w:t>
            </w:r>
            <w:proofErr w:type="spellEnd"/>
            <w:r w:rsidR="00432029" w:rsidRPr="00432029">
              <w:rPr>
                <w:rFonts w:ascii="Verdana" w:hAnsi="Verdana"/>
                <w:sz w:val="20"/>
                <w:szCs w:val="20"/>
                <w:lang w:val="en-GB"/>
              </w:rPr>
              <w:t>/</w:t>
            </w:r>
            <w:r w:rsidRPr="00432029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00432029">
              <w:rPr>
                <w:rStyle w:val="hps"/>
                <w:rFonts w:ascii="Verdana" w:hAnsi="Verdana"/>
                <w:sz w:val="20"/>
                <w:szCs w:val="20"/>
                <w:lang w:val="en-GB"/>
              </w:rPr>
              <w:t>Methods of</w:t>
            </w:r>
            <w:r w:rsidRPr="00432029">
              <w:rPr>
                <w:rStyle w:val="shorttext"/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00432029">
              <w:rPr>
                <w:rStyle w:val="hps"/>
                <w:rFonts w:ascii="Verdana" w:hAnsi="Verdana"/>
                <w:sz w:val="20"/>
                <w:szCs w:val="20"/>
                <w:lang w:val="en-GB"/>
              </w:rPr>
              <w:t>investigation</w:t>
            </w:r>
            <w:r w:rsidRPr="00432029">
              <w:rPr>
                <w:rStyle w:val="shorttext"/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00432029">
              <w:rPr>
                <w:rStyle w:val="hps"/>
                <w:rFonts w:ascii="Verdana" w:hAnsi="Verdana"/>
                <w:sz w:val="20"/>
                <w:szCs w:val="20"/>
                <w:lang w:val="en-GB"/>
              </w:rPr>
              <w:t>of oil</w:t>
            </w:r>
            <w:r w:rsidRPr="00432029">
              <w:rPr>
                <w:rStyle w:val="shorttext"/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00432029">
              <w:rPr>
                <w:rStyle w:val="hpsalt-edited"/>
                <w:rFonts w:ascii="Verdana" w:hAnsi="Verdana"/>
                <w:sz w:val="20"/>
                <w:szCs w:val="20"/>
                <w:lang w:val="en-GB"/>
              </w:rPr>
              <w:t>and natural gas deposits.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E0EDE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027D0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</w:t>
            </w:r>
            <w:r w:rsidR="00C8307B">
              <w:rPr>
                <w:rFonts w:ascii="Verdana" w:hAnsi="Verdana"/>
                <w:sz w:val="20"/>
                <w:szCs w:val="20"/>
              </w:rPr>
              <w:t>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733378">
              <w:rPr>
                <w:rFonts w:ascii="Verdana" w:hAnsi="Verdana"/>
                <w:sz w:val="20"/>
                <w:szCs w:val="20"/>
              </w:rPr>
              <w:t>Samodzielna Pracownia Geofizyczna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Rodzaj przedmiotu</w:t>
            </w:r>
          </w:p>
          <w:p w:rsidR="008E7503" w:rsidRPr="00EE0EDE" w:rsidRDefault="00432029" w:rsidP="0073337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</w:t>
            </w:r>
            <w:r w:rsidR="00EE0EDE" w:rsidRPr="00EE0EDE">
              <w:rPr>
                <w:rFonts w:ascii="Verdana" w:hAnsi="Verdana"/>
                <w:bCs/>
                <w:sz w:val="20"/>
                <w:szCs w:val="20"/>
              </w:rPr>
              <w:t>b</w:t>
            </w:r>
            <w:r w:rsidR="00EE0EDE" w:rsidRPr="00EE0EDE">
              <w:rPr>
                <w:rFonts w:ascii="Verdana" w:hAnsi="Verdana"/>
                <w:sz w:val="20"/>
                <w:szCs w:val="20"/>
              </w:rPr>
              <w:t>ligatoryjny w obrębie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 w:rsidR="00B6708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7503" w:rsidRPr="00864E2D" w:rsidRDefault="00C8307B" w:rsidP="0073337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</w:p>
          <w:p w:rsidR="008E7503" w:rsidRPr="00E63E61" w:rsidRDefault="00E63E61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63E61">
              <w:rPr>
                <w:rFonts w:ascii="Verdana" w:hAnsi="Verdana"/>
                <w:bCs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</w:p>
          <w:p w:rsidR="008E7503" w:rsidRPr="00E63E61" w:rsidRDefault="00E63E61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63E61">
              <w:rPr>
                <w:rFonts w:ascii="Verdana" w:hAnsi="Verdana"/>
                <w:bCs/>
                <w:sz w:val="20"/>
                <w:szCs w:val="20"/>
              </w:rPr>
              <w:t>I</w:t>
            </w:r>
            <w:r w:rsidR="00432029">
              <w:rPr>
                <w:rFonts w:ascii="Verdana" w:hAnsi="Verdana"/>
                <w:bCs/>
                <w:sz w:val="20"/>
                <w:szCs w:val="20"/>
              </w:rPr>
              <w:t>/</w:t>
            </w:r>
            <w:r w:rsidRPr="00E63E61">
              <w:rPr>
                <w:rFonts w:ascii="Verdana" w:hAnsi="Verdana"/>
                <w:bCs/>
                <w:sz w:val="20"/>
                <w:szCs w:val="20"/>
              </w:rPr>
              <w:t>II rok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</w:p>
          <w:p w:rsidR="008E7503" w:rsidRPr="00864E2D" w:rsidRDefault="00896ABF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</w:t>
            </w:r>
            <w:r w:rsidR="00E63E61">
              <w:rPr>
                <w:rFonts w:ascii="Verdana" w:hAnsi="Verdana"/>
                <w:sz w:val="20"/>
                <w:szCs w:val="20"/>
              </w:rPr>
              <w:t xml:space="preserve"> lub 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E63E61">
              <w:rPr>
                <w:rFonts w:ascii="Verdana" w:hAnsi="Verdana"/>
                <w:sz w:val="20"/>
                <w:szCs w:val="20"/>
              </w:rPr>
              <w:t>5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laboratoryjne</w:t>
            </w:r>
            <w:r w:rsidR="00E90610">
              <w:rPr>
                <w:rFonts w:ascii="Verdana" w:hAnsi="Verdana"/>
                <w:sz w:val="20"/>
                <w:szCs w:val="20"/>
              </w:rPr>
              <w:t xml:space="preserve"> i praktyczne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="00E63E61">
              <w:rPr>
                <w:rFonts w:ascii="Verdana" w:hAnsi="Verdana"/>
                <w:sz w:val="20"/>
                <w:szCs w:val="20"/>
              </w:rPr>
              <w:t>10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8E298E">
              <w:rPr>
                <w:rFonts w:ascii="Verdana" w:hAnsi="Verdana"/>
                <w:sz w:val="20"/>
                <w:szCs w:val="20"/>
              </w:rPr>
              <w:t>:</w:t>
            </w:r>
          </w:p>
          <w:p w:rsidR="00896ABF" w:rsidRPr="00C8307B" w:rsidRDefault="00C8307B" w:rsidP="00F016B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 w:rsidR="00896ABF">
              <w:rPr>
                <w:rFonts w:ascii="Verdana" w:hAnsi="Verdana"/>
                <w:sz w:val="20"/>
                <w:szCs w:val="20"/>
              </w:rPr>
              <w:t>,</w:t>
            </w:r>
            <w:r w:rsidR="00F016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wykonywanie zadań samodzielnie, wykonywanie zadań w grupie</w:t>
            </w:r>
            <w:r w:rsidR="00E63E61">
              <w:rPr>
                <w:rFonts w:ascii="Verdana" w:hAnsi="Verdana"/>
                <w:sz w:val="20"/>
                <w:szCs w:val="20"/>
              </w:rPr>
              <w:t xml:space="preserve">, praktyczne ćwiczenie </w:t>
            </w:r>
            <w:r w:rsidR="00E90610">
              <w:rPr>
                <w:rFonts w:ascii="Verdana" w:hAnsi="Verdana"/>
                <w:sz w:val="20"/>
                <w:szCs w:val="20"/>
              </w:rPr>
              <w:t>grupowe (</w:t>
            </w:r>
            <w:r w:rsidR="00C67A15">
              <w:rPr>
                <w:rFonts w:ascii="Verdana" w:hAnsi="Verdana"/>
                <w:sz w:val="20"/>
                <w:szCs w:val="20"/>
              </w:rPr>
              <w:t>terenowe</w:t>
            </w:r>
            <w:r w:rsidR="00E90610">
              <w:rPr>
                <w:rFonts w:ascii="Verdana" w:hAnsi="Verdana"/>
                <w:sz w:val="20"/>
                <w:szCs w:val="20"/>
              </w:rPr>
              <w:t>)</w:t>
            </w:r>
            <w:r w:rsidR="00C67A15">
              <w:rPr>
                <w:rFonts w:ascii="Verdana" w:hAnsi="Verdana"/>
                <w:sz w:val="20"/>
                <w:szCs w:val="20"/>
              </w:rPr>
              <w:t xml:space="preserve"> z tematu sejsmiki </w:t>
            </w:r>
            <w:r w:rsidR="00E90610">
              <w:rPr>
                <w:rFonts w:ascii="Verdana" w:hAnsi="Verdana"/>
                <w:sz w:val="20"/>
                <w:szCs w:val="20"/>
              </w:rPr>
              <w:t>refrakcyjnej.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432029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</w:t>
            </w:r>
            <w:r w:rsidRPr="00432029">
              <w:rPr>
                <w:rFonts w:ascii="Verdana" w:hAnsi="Verdana"/>
                <w:sz w:val="20"/>
                <w:szCs w:val="20"/>
              </w:rPr>
              <w:t>:</w:t>
            </w:r>
            <w:r w:rsidR="00B67080" w:rsidRPr="00432029">
              <w:rPr>
                <w:rFonts w:ascii="Verdana" w:hAnsi="Verdana"/>
                <w:bCs/>
                <w:sz w:val="20"/>
                <w:szCs w:val="20"/>
              </w:rPr>
              <w:t xml:space="preserve"> dr hab. Jerzy Sobotka, prof. </w:t>
            </w:r>
            <w:proofErr w:type="spellStart"/>
            <w:r w:rsidR="00B67080" w:rsidRPr="00432029">
              <w:rPr>
                <w:rFonts w:ascii="Verdana" w:hAnsi="Verdana"/>
                <w:bCs/>
                <w:sz w:val="20"/>
                <w:szCs w:val="20"/>
              </w:rPr>
              <w:t>UWr</w:t>
            </w:r>
            <w:proofErr w:type="spellEnd"/>
            <w:r w:rsidR="00B67080" w:rsidRPr="00432029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C8307B" w:rsidRPr="00432029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32029">
              <w:rPr>
                <w:rFonts w:ascii="Verdana" w:hAnsi="Verdana"/>
                <w:sz w:val="20"/>
                <w:szCs w:val="20"/>
              </w:rPr>
              <w:t>Wykładowca:</w:t>
            </w:r>
            <w:r w:rsidR="00B67080" w:rsidRPr="00432029">
              <w:rPr>
                <w:rFonts w:ascii="Verdana" w:hAnsi="Verdana"/>
                <w:bCs/>
                <w:sz w:val="20"/>
                <w:szCs w:val="20"/>
              </w:rPr>
              <w:t xml:space="preserve"> dr hab. Jerzy Sobotka, prof. </w:t>
            </w:r>
            <w:proofErr w:type="spellStart"/>
            <w:r w:rsidR="00B67080" w:rsidRPr="00432029">
              <w:rPr>
                <w:rFonts w:ascii="Verdana" w:hAnsi="Verdana"/>
                <w:bCs/>
                <w:sz w:val="20"/>
                <w:szCs w:val="20"/>
              </w:rPr>
              <w:t>UWr</w:t>
            </w:r>
            <w:proofErr w:type="spellEnd"/>
            <w:r w:rsidR="00B67080" w:rsidRPr="00432029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6A7962" w:rsidRPr="00864E2D" w:rsidRDefault="00C8307B" w:rsidP="006A796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32029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B67080" w:rsidRPr="00432029">
              <w:rPr>
                <w:rFonts w:ascii="Verdana" w:hAnsi="Verdana"/>
                <w:bCs/>
                <w:sz w:val="20"/>
                <w:szCs w:val="20"/>
              </w:rPr>
              <w:t xml:space="preserve"> dr hab. Jerzy Sobotka, prof. </w:t>
            </w:r>
            <w:proofErr w:type="spellStart"/>
            <w:r w:rsidR="00B67080" w:rsidRPr="00432029">
              <w:rPr>
                <w:rFonts w:ascii="Verdana" w:hAnsi="Verdana"/>
                <w:bCs/>
                <w:sz w:val="20"/>
                <w:szCs w:val="20"/>
              </w:rPr>
              <w:t>UWr</w:t>
            </w:r>
            <w:proofErr w:type="spellEnd"/>
            <w:r w:rsidR="00B67080" w:rsidRPr="00432029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B67080" w:rsidRDefault="00B67080" w:rsidP="00B6708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67080">
              <w:rPr>
                <w:rFonts w:ascii="Verdana" w:hAnsi="Verdana"/>
                <w:bCs/>
                <w:sz w:val="20"/>
                <w:szCs w:val="20"/>
              </w:rPr>
              <w:t xml:space="preserve">Wiedza i umiejętności z zakresu programu </w:t>
            </w:r>
            <w:r w:rsidR="00DB3000">
              <w:rPr>
                <w:rFonts w:ascii="Verdana" w:hAnsi="Verdana"/>
                <w:bCs/>
                <w:sz w:val="20"/>
                <w:szCs w:val="20"/>
              </w:rPr>
              <w:t>geofizyki</w:t>
            </w:r>
            <w:r w:rsidRPr="00B67080">
              <w:rPr>
                <w:rFonts w:ascii="Verdana" w:hAnsi="Verdana"/>
                <w:bCs/>
                <w:sz w:val="20"/>
                <w:szCs w:val="20"/>
              </w:rPr>
              <w:t>, chemii i geologii</w:t>
            </w:r>
            <w:r w:rsidR="00DB3000">
              <w:rPr>
                <w:rFonts w:ascii="Verdana" w:hAnsi="Verdana"/>
                <w:bCs/>
                <w:sz w:val="20"/>
                <w:szCs w:val="20"/>
              </w:rPr>
              <w:t xml:space="preserve"> na poziomie </w:t>
            </w:r>
            <w:r>
              <w:rPr>
                <w:rFonts w:ascii="Verdana" w:hAnsi="Verdana"/>
                <w:bCs/>
                <w:sz w:val="20"/>
                <w:szCs w:val="20"/>
              </w:rPr>
              <w:t>studiów</w:t>
            </w:r>
            <w:r w:rsidR="00432029">
              <w:rPr>
                <w:rFonts w:ascii="Verdana" w:hAnsi="Verdana"/>
                <w:bCs/>
                <w:sz w:val="20"/>
                <w:szCs w:val="20"/>
              </w:rPr>
              <w:t xml:space="preserve"> licencjackich geologii</w:t>
            </w:r>
            <w:r w:rsidRPr="00B67080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432029" w:rsidP="008015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Wykłady</w:t>
            </w:r>
            <w:r w:rsidR="000B11A6" w:rsidRPr="000B11A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zapoznają</w:t>
            </w:r>
            <w:r w:rsidR="000B11A6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studentów z </w:t>
            </w:r>
            <w:r w:rsidR="000B11A6" w:rsidRPr="000B11A6">
              <w:rPr>
                <w:rFonts w:ascii="Verdana" w:hAnsi="Verdana"/>
                <w:bCs/>
                <w:sz w:val="20"/>
                <w:szCs w:val="20"/>
              </w:rPr>
              <w:t>wiedz</w:t>
            </w:r>
            <w:r>
              <w:rPr>
                <w:rFonts w:ascii="Verdana" w:hAnsi="Verdana"/>
                <w:bCs/>
                <w:sz w:val="20"/>
                <w:szCs w:val="20"/>
              </w:rPr>
              <w:t>ą</w:t>
            </w:r>
            <w:r w:rsidR="000B11A6" w:rsidRPr="000B11A6">
              <w:rPr>
                <w:rFonts w:ascii="Verdana" w:hAnsi="Verdana"/>
                <w:bCs/>
                <w:sz w:val="20"/>
                <w:szCs w:val="20"/>
              </w:rPr>
              <w:t xml:space="preserve"> o wykorzystani</w:t>
            </w:r>
            <w:r w:rsidR="00E6598A">
              <w:rPr>
                <w:rFonts w:ascii="Verdana" w:hAnsi="Verdana"/>
                <w:bCs/>
                <w:sz w:val="20"/>
                <w:szCs w:val="20"/>
              </w:rPr>
              <w:t xml:space="preserve">u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specjalnych </w:t>
            </w:r>
            <w:r w:rsidR="00E6598A">
              <w:rPr>
                <w:rFonts w:ascii="Verdana" w:hAnsi="Verdana"/>
                <w:bCs/>
                <w:sz w:val="20"/>
                <w:szCs w:val="20"/>
              </w:rPr>
              <w:t>metod geofizycznych do poszukiwania złóż węglowodorów</w:t>
            </w:r>
            <w:r w:rsidR="000B11A6" w:rsidRPr="000B11A6">
              <w:rPr>
                <w:rFonts w:ascii="Verdana" w:hAnsi="Verdana"/>
                <w:bCs/>
                <w:sz w:val="20"/>
                <w:szCs w:val="20"/>
              </w:rPr>
              <w:t xml:space="preserve">. </w:t>
            </w:r>
            <w:r w:rsidR="000B11A6" w:rsidRPr="000B11A6">
              <w:rPr>
                <w:rFonts w:ascii="Verdana" w:hAnsi="Verdana"/>
                <w:iCs/>
                <w:sz w:val="20"/>
                <w:szCs w:val="20"/>
              </w:rPr>
              <w:t>Ćwiczenia obejmują interpretacj</w:t>
            </w:r>
            <w:r>
              <w:rPr>
                <w:rFonts w:ascii="Verdana" w:hAnsi="Verdana"/>
                <w:iCs/>
                <w:sz w:val="20"/>
                <w:szCs w:val="20"/>
              </w:rPr>
              <w:t>ę</w:t>
            </w:r>
            <w:r w:rsidR="000B11A6" w:rsidRPr="000B11A6">
              <w:rPr>
                <w:rFonts w:ascii="Verdana" w:hAnsi="Verdana"/>
                <w:iCs/>
                <w:sz w:val="20"/>
                <w:szCs w:val="20"/>
              </w:rPr>
              <w:t xml:space="preserve"> pomiarów geofizycznych</w:t>
            </w:r>
            <w:r w:rsidR="00E6598A">
              <w:rPr>
                <w:rFonts w:ascii="Verdana" w:hAnsi="Verdana"/>
                <w:iCs/>
                <w:sz w:val="20"/>
                <w:szCs w:val="20"/>
              </w:rPr>
              <w:t xml:space="preserve"> oraz</w:t>
            </w:r>
            <w:r w:rsidR="008015FC">
              <w:rPr>
                <w:rFonts w:ascii="Verdana" w:hAnsi="Verdana"/>
                <w:iCs/>
                <w:sz w:val="20"/>
                <w:szCs w:val="20"/>
              </w:rPr>
              <w:t xml:space="preserve"> terenowe badania mikrosejsmiczne metodą refrakcyjną.</w:t>
            </w:r>
            <w:r w:rsidR="000B11A6" w:rsidRPr="000B11A6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D85246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  <w:r w:rsidR="00896ABF">
              <w:rPr>
                <w:rFonts w:ascii="Verdana" w:hAnsi="Verdana"/>
                <w:sz w:val="20"/>
                <w:szCs w:val="20"/>
              </w:rPr>
              <w:t>:</w:t>
            </w:r>
          </w:p>
          <w:p w:rsidR="00C5112A" w:rsidRPr="00C5112A" w:rsidRDefault="00C5112A" w:rsidP="00D85246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C5112A">
              <w:rPr>
                <w:rFonts w:ascii="Verdana" w:hAnsi="Verdana"/>
                <w:bCs/>
                <w:sz w:val="20"/>
                <w:szCs w:val="20"/>
              </w:rPr>
              <w:t>Wykłady:</w:t>
            </w:r>
          </w:p>
          <w:p w:rsidR="00C5112A" w:rsidRPr="00C5112A" w:rsidRDefault="00C5112A" w:rsidP="00D85246">
            <w:pPr>
              <w:pStyle w:val="HTML-wstpniesformatowany"/>
              <w:spacing w:after="120"/>
              <w:rPr>
                <w:rFonts w:ascii="Verdana" w:hAnsi="Verdana"/>
              </w:rPr>
            </w:pPr>
            <w:r w:rsidRPr="00C5112A">
              <w:rPr>
                <w:rFonts w:ascii="Verdana" w:hAnsi="Verdana"/>
              </w:rPr>
              <w:t xml:space="preserve">Zaawansowane metody geofizyki poszukiwawczej </w:t>
            </w:r>
            <w:r>
              <w:rPr>
                <w:rFonts w:ascii="Verdana" w:hAnsi="Verdana"/>
              </w:rPr>
              <w:t>do</w:t>
            </w:r>
            <w:r w:rsidRPr="00C5112A">
              <w:rPr>
                <w:rFonts w:ascii="Verdana" w:hAnsi="Verdana"/>
              </w:rPr>
              <w:t xml:space="preserve"> celów poszukiwania złóż ropy i gazu ziemnego: sejsmiczne (refleksyjne), geoelektryczne - otworowe. Interpretacje jakościowe i ilościowe danych sejsmicznych. Metodyka prowadzenia pomiarów sejsmicznych z wykorzystaniem techniki „</w:t>
            </w:r>
            <w:proofErr w:type="spellStart"/>
            <w:r w:rsidRPr="00C5112A">
              <w:rPr>
                <w:rFonts w:ascii="Verdana" w:hAnsi="Verdana"/>
              </w:rPr>
              <w:t>wibrosejs</w:t>
            </w:r>
            <w:proofErr w:type="spellEnd"/>
            <w:r w:rsidRPr="00C5112A">
              <w:rPr>
                <w:rFonts w:ascii="Verdana" w:hAnsi="Verdana"/>
              </w:rPr>
              <w:t xml:space="preserve">”. Kompleksowa interpretacja profilowań otworów wiertniczych. </w:t>
            </w:r>
            <w:r>
              <w:rPr>
                <w:rFonts w:ascii="Verdana" w:hAnsi="Verdana"/>
              </w:rPr>
              <w:t>Nowoczesne (interakcja pół fizycznych)</w:t>
            </w:r>
            <w:r w:rsidRPr="00C5112A">
              <w:rPr>
                <w:rFonts w:ascii="Verdana" w:hAnsi="Verdana"/>
              </w:rPr>
              <w:t xml:space="preserve"> metody poszukiwań węglowodorów</w:t>
            </w:r>
          </w:p>
          <w:p w:rsidR="00D85246" w:rsidRDefault="00C5112A" w:rsidP="00D85246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C5112A">
              <w:rPr>
                <w:rFonts w:ascii="Verdana" w:hAnsi="Verdana"/>
                <w:bCs/>
                <w:sz w:val="20"/>
                <w:szCs w:val="20"/>
              </w:rPr>
              <w:t xml:space="preserve">Ćwiczenia prowadzone w laboratorium: </w:t>
            </w:r>
          </w:p>
          <w:p w:rsidR="008E7503" w:rsidRPr="00D85246" w:rsidRDefault="00D85246" w:rsidP="00D85246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</w:t>
            </w:r>
            <w:r w:rsidR="00C5112A" w:rsidRPr="00C5112A">
              <w:rPr>
                <w:rFonts w:ascii="Verdana" w:hAnsi="Verdana"/>
                <w:iCs/>
                <w:sz w:val="20"/>
                <w:szCs w:val="20"/>
              </w:rPr>
              <w:t>bejmują tematykę wykładów i są prowadzone w sali komputerowej (i</w:t>
            </w:r>
            <w:r w:rsidR="00C5112A">
              <w:rPr>
                <w:rFonts w:ascii="Verdana" w:hAnsi="Verdana"/>
                <w:iCs/>
                <w:sz w:val="20"/>
                <w:szCs w:val="20"/>
              </w:rPr>
              <w:t xml:space="preserve">nterpretacja </w:t>
            </w:r>
            <w:r w:rsidR="00C5112A" w:rsidRPr="00C5112A">
              <w:rPr>
                <w:rFonts w:ascii="Verdana" w:hAnsi="Verdana"/>
                <w:iCs/>
                <w:sz w:val="20"/>
                <w:szCs w:val="20"/>
              </w:rPr>
              <w:t>pomiarów geofizycznych)</w:t>
            </w:r>
            <w:r w:rsidR="00432029">
              <w:rPr>
                <w:rFonts w:ascii="Verdana" w:hAnsi="Verdana"/>
                <w:iCs/>
                <w:sz w:val="20"/>
                <w:szCs w:val="20"/>
              </w:rPr>
              <w:t xml:space="preserve"> oraz</w:t>
            </w:r>
            <w:r w:rsidR="00C5112A" w:rsidRPr="00C5112A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r w:rsidR="00432029">
              <w:rPr>
                <w:rFonts w:ascii="Verdana" w:hAnsi="Verdana"/>
                <w:iCs/>
                <w:sz w:val="20"/>
                <w:szCs w:val="20"/>
              </w:rPr>
              <w:t>jako prakty</w:t>
            </w:r>
            <w:r w:rsidR="00C5112A" w:rsidRPr="00C5112A">
              <w:rPr>
                <w:rFonts w:ascii="Verdana" w:hAnsi="Verdana"/>
                <w:iCs/>
                <w:sz w:val="20"/>
                <w:szCs w:val="20"/>
              </w:rPr>
              <w:t>czne ćwiczenia terenowe (metoda: sejsmiczna).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27D05" w:rsidRDefault="008E7503" w:rsidP="0043202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27D05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121F3C" w:rsidRDefault="00121F3C" w:rsidP="00432029">
            <w:pPr>
              <w:spacing w:after="0" w:line="240" w:lineRule="auto"/>
            </w:pPr>
          </w:p>
          <w:p w:rsidR="00D54857" w:rsidRDefault="00121F3C" w:rsidP="0043202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54857">
              <w:rPr>
                <w:rFonts w:ascii="Verdana" w:hAnsi="Verdana"/>
                <w:sz w:val="20"/>
                <w:szCs w:val="20"/>
              </w:rPr>
              <w:t>W_1 Ma wiedzę z zakresu nauk ścisłych powiązanych z wybranymi aspektami nauk geologicznych (geofizyka, geochemia</w:t>
            </w:r>
            <w:r w:rsidR="00D54857" w:rsidRPr="00D54857">
              <w:rPr>
                <w:rFonts w:ascii="Verdana" w:hAnsi="Verdana"/>
                <w:sz w:val="20"/>
                <w:szCs w:val="20"/>
              </w:rPr>
              <w:t>)</w:t>
            </w:r>
            <w:r w:rsidR="00432029">
              <w:rPr>
                <w:rFonts w:ascii="Verdana" w:hAnsi="Verdana"/>
                <w:sz w:val="20"/>
                <w:szCs w:val="20"/>
              </w:rPr>
              <w:t>.</w:t>
            </w:r>
          </w:p>
          <w:p w:rsidR="00432029" w:rsidRPr="00D54857" w:rsidRDefault="00432029" w:rsidP="0043202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121F3C" w:rsidRDefault="00121F3C" w:rsidP="0043202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54857">
              <w:rPr>
                <w:rFonts w:ascii="Verdana" w:hAnsi="Verdana"/>
                <w:sz w:val="20"/>
                <w:szCs w:val="20"/>
              </w:rPr>
              <w:t>W_2 Zna ogólne zasady planowania badań z wykorzystaniem technik i narzędzi badawczych stosowanych w geofizyce</w:t>
            </w:r>
            <w:r w:rsidR="00D54857" w:rsidRPr="00D54857">
              <w:rPr>
                <w:rFonts w:ascii="Verdana" w:hAnsi="Verdana"/>
                <w:sz w:val="20"/>
                <w:szCs w:val="20"/>
              </w:rPr>
              <w:t>.</w:t>
            </w:r>
          </w:p>
          <w:p w:rsidR="00432029" w:rsidRPr="00D54857" w:rsidRDefault="00432029" w:rsidP="0043202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121F3C" w:rsidP="0043202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54857">
              <w:rPr>
                <w:rFonts w:ascii="Verdana" w:hAnsi="Verdana"/>
                <w:sz w:val="20"/>
                <w:szCs w:val="20"/>
              </w:rPr>
              <w:t>U_1 Potrafi zastosować zaawansowane techniki i narzędzia badawcze w zakresie wybranych dyscyplin nauk geologicznych.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57" w:rsidRPr="00432029" w:rsidRDefault="008E7503" w:rsidP="00432029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F06F72">
              <w:rPr>
                <w:rFonts w:ascii="Verdana" w:hAnsi="Verdana"/>
                <w:sz w:val="20"/>
                <w:szCs w:val="20"/>
              </w:rPr>
              <w:t>:</w:t>
            </w:r>
          </w:p>
          <w:p w:rsidR="00121F3C" w:rsidRPr="00D54857" w:rsidRDefault="00121F3C" w:rsidP="0043202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54857">
              <w:rPr>
                <w:rFonts w:ascii="Verdana" w:hAnsi="Verdana"/>
                <w:bCs/>
                <w:sz w:val="20"/>
                <w:szCs w:val="20"/>
              </w:rPr>
              <w:t>K2_W03, K2_W04</w:t>
            </w:r>
          </w:p>
          <w:p w:rsidR="00121F3C" w:rsidRDefault="00121F3C" w:rsidP="0043202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32029" w:rsidRDefault="00432029" w:rsidP="0043202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32029" w:rsidRPr="00D54857" w:rsidRDefault="00432029" w:rsidP="0043202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121F3C" w:rsidRPr="00D54857" w:rsidRDefault="00121F3C" w:rsidP="0043202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D54857">
              <w:rPr>
                <w:rFonts w:ascii="Verdana" w:hAnsi="Verdana"/>
                <w:bCs/>
                <w:sz w:val="20"/>
                <w:szCs w:val="20"/>
              </w:rPr>
              <w:t>K2_W06, K2_W08</w:t>
            </w:r>
          </w:p>
          <w:p w:rsidR="00432029" w:rsidRDefault="00432029" w:rsidP="0043202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32029" w:rsidRDefault="00432029" w:rsidP="0043202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432029" w:rsidRDefault="00432029" w:rsidP="0043202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F06F72" w:rsidRPr="00864E2D" w:rsidRDefault="00121F3C" w:rsidP="0043202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54857">
              <w:rPr>
                <w:rFonts w:ascii="Verdana" w:hAnsi="Verdana"/>
                <w:bCs/>
                <w:sz w:val="20"/>
                <w:szCs w:val="20"/>
              </w:rPr>
              <w:t>K2_U01</w:t>
            </w:r>
          </w:p>
        </w:tc>
      </w:tr>
      <w:tr w:rsidR="008E7503" w:rsidRPr="00BC7935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BC7935" w:rsidRPr="00BC7935" w:rsidRDefault="00BC7935" w:rsidP="0043202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C7935">
              <w:rPr>
                <w:rFonts w:ascii="Verdana" w:hAnsi="Verdana"/>
                <w:sz w:val="20"/>
                <w:szCs w:val="20"/>
              </w:rPr>
              <w:t>Dzwinel</w:t>
            </w:r>
            <w:proofErr w:type="spellEnd"/>
            <w:r w:rsidRPr="00BC7935">
              <w:rPr>
                <w:rFonts w:ascii="Verdana" w:hAnsi="Verdana"/>
                <w:sz w:val="20"/>
                <w:szCs w:val="20"/>
              </w:rPr>
              <w:t xml:space="preserve"> J., 1978: Geofizyka - metody geoelektryczne. Wyd. Geol. Warszawa. </w:t>
            </w:r>
          </w:p>
          <w:p w:rsidR="00BC7935" w:rsidRPr="00BC7935" w:rsidRDefault="00BC7935" w:rsidP="0043202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C7935">
              <w:rPr>
                <w:rFonts w:ascii="Verdana" w:hAnsi="Verdana"/>
                <w:sz w:val="20"/>
                <w:szCs w:val="20"/>
              </w:rPr>
              <w:t>Fajklewicz</w:t>
            </w:r>
            <w:proofErr w:type="spellEnd"/>
            <w:r w:rsidRPr="00BC7935">
              <w:rPr>
                <w:rFonts w:ascii="Verdana" w:hAnsi="Verdana"/>
                <w:sz w:val="20"/>
                <w:szCs w:val="20"/>
              </w:rPr>
              <w:t xml:space="preserve"> Z., 1972: Zarys geofizyki stosowanej. Wyd. Geol. Warszawa. </w:t>
            </w:r>
          </w:p>
          <w:p w:rsidR="00BC7935" w:rsidRPr="00BC7935" w:rsidRDefault="00BC7935" w:rsidP="0043202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C7935">
              <w:rPr>
                <w:rFonts w:ascii="Verdana" w:hAnsi="Verdana"/>
                <w:sz w:val="20"/>
                <w:szCs w:val="20"/>
              </w:rPr>
              <w:t xml:space="preserve">Jamrozik J. i in., 1970: Geofizyka - metody sejsmiczne. Wyd. Geol. Warszawa. </w:t>
            </w:r>
          </w:p>
          <w:p w:rsidR="00BC7935" w:rsidRPr="00BC7935" w:rsidRDefault="00BC7935" w:rsidP="0043202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C7935">
              <w:rPr>
                <w:rFonts w:ascii="Verdana" w:hAnsi="Verdana"/>
                <w:sz w:val="20"/>
                <w:szCs w:val="20"/>
              </w:rPr>
              <w:t xml:space="preserve">Jarzyna J., Bala M., Zorski T., 1999: Metody geofizyki otworowej. Wyd. AGH, Kraków. </w:t>
            </w:r>
          </w:p>
          <w:p w:rsidR="00BF6991" w:rsidRDefault="00432029" w:rsidP="0043202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Sobotka J., 2005: Zastosowanie zjawisk interakcji pół akustycznych i elektrycznych w diagnostyce skał zbiornikowych oraz poszukiwaniu złóż węglowodorów. </w:t>
            </w:r>
            <w:r w:rsidRPr="00BC7935">
              <w:rPr>
                <w:rFonts w:ascii="Verdana" w:hAnsi="Verdana"/>
                <w:sz w:val="20"/>
                <w:szCs w:val="20"/>
              </w:rPr>
              <w:t>Wyd. AGH, Kraków.</w:t>
            </w:r>
          </w:p>
          <w:p w:rsidR="008E7503" w:rsidRDefault="00C8307B" w:rsidP="0043202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A37903" w:rsidRPr="00A37903" w:rsidRDefault="00A37903" w:rsidP="0043202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37903">
              <w:rPr>
                <w:rFonts w:ascii="Verdana" w:hAnsi="Verdana"/>
                <w:sz w:val="20"/>
                <w:szCs w:val="20"/>
              </w:rPr>
              <w:t xml:space="preserve">Jarzyna J., Bala M., Zorski T., 1999: Metody geofizyki otworowej. Wyd. AGH, Kraków. </w:t>
            </w:r>
          </w:p>
          <w:p w:rsidR="00A37903" w:rsidRPr="00A37903" w:rsidRDefault="00A37903" w:rsidP="0043202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37903">
              <w:rPr>
                <w:rFonts w:ascii="Verdana" w:hAnsi="Verdana"/>
                <w:sz w:val="20"/>
                <w:szCs w:val="20"/>
              </w:rPr>
              <w:t>Kasina Z., 1998: Metodyka badań sejsmicznych. Wyd. AGH, Kraków.</w:t>
            </w:r>
          </w:p>
          <w:p w:rsidR="00BC7935" w:rsidRPr="00BC7935" w:rsidRDefault="00BC7935" w:rsidP="0043202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C7935">
              <w:rPr>
                <w:rFonts w:ascii="Verdana" w:hAnsi="Verdana"/>
                <w:sz w:val="20"/>
                <w:szCs w:val="20"/>
              </w:rPr>
              <w:t>Ke</w:t>
            </w:r>
            <w:r>
              <w:rPr>
                <w:rFonts w:ascii="Verdana" w:hAnsi="Verdana"/>
                <w:sz w:val="20"/>
                <w:szCs w:val="20"/>
              </w:rPr>
              <w:t>l</w:t>
            </w:r>
            <w:r w:rsidRPr="00BC7935">
              <w:rPr>
                <w:rFonts w:ascii="Verdana" w:hAnsi="Verdana"/>
                <w:sz w:val="20"/>
                <w:szCs w:val="20"/>
              </w:rPr>
              <w:t>t M. 2002: Geofizyka wiertnicza w poszukiwaniu węglowodorów (T. 1-2).</w:t>
            </w:r>
          </w:p>
          <w:p w:rsidR="00A37903" w:rsidRPr="00432029" w:rsidRDefault="00BC7935" w:rsidP="00432029">
            <w:pPr>
              <w:pStyle w:val="HTML-wstpniesformatowany"/>
              <w:rPr>
                <w:rFonts w:ascii="Verdana" w:hAnsi="Verdana"/>
                <w:lang w:val="en-US"/>
              </w:rPr>
            </w:pPr>
            <w:proofErr w:type="spellStart"/>
            <w:r w:rsidRPr="00BC7935">
              <w:rPr>
                <w:rFonts w:ascii="Verdana" w:hAnsi="Verdana"/>
              </w:rPr>
              <w:t>Kartsev</w:t>
            </w:r>
            <w:proofErr w:type="spellEnd"/>
            <w:r w:rsidRPr="00BC7935">
              <w:rPr>
                <w:rFonts w:ascii="Verdana" w:hAnsi="Verdana"/>
              </w:rPr>
              <w:t xml:space="preserve">, A.A., </w:t>
            </w:r>
            <w:proofErr w:type="spellStart"/>
            <w:r w:rsidRPr="00BC7935">
              <w:rPr>
                <w:rFonts w:ascii="Verdana" w:hAnsi="Verdana"/>
              </w:rPr>
              <w:t>Tabarsaranskii</w:t>
            </w:r>
            <w:proofErr w:type="spellEnd"/>
            <w:r w:rsidRPr="00BC7935">
              <w:rPr>
                <w:rFonts w:ascii="Verdana" w:hAnsi="Verdana"/>
              </w:rPr>
              <w:t xml:space="preserve">, Z.A., </w:t>
            </w:r>
            <w:proofErr w:type="spellStart"/>
            <w:r w:rsidRPr="00BC7935">
              <w:rPr>
                <w:rFonts w:ascii="Verdana" w:hAnsi="Verdana"/>
              </w:rPr>
              <w:t>Subbota</w:t>
            </w:r>
            <w:proofErr w:type="spellEnd"/>
            <w:r w:rsidRPr="00BC7935">
              <w:rPr>
                <w:rFonts w:ascii="Verdana" w:hAnsi="Verdana"/>
              </w:rPr>
              <w:t xml:space="preserve">, M.I. and </w:t>
            </w:r>
            <w:proofErr w:type="spellStart"/>
            <w:r w:rsidRPr="00BC7935">
              <w:rPr>
                <w:rFonts w:ascii="Verdana" w:hAnsi="Verdana"/>
              </w:rPr>
              <w:t>Mogilevskii</w:t>
            </w:r>
            <w:proofErr w:type="spellEnd"/>
            <w:r w:rsidRPr="00BC7935">
              <w:rPr>
                <w:rFonts w:ascii="Verdana" w:hAnsi="Verdana"/>
              </w:rPr>
              <w:t xml:space="preserve">, G.A., 1959. </w:t>
            </w:r>
            <w:r w:rsidRPr="00BC7935">
              <w:rPr>
                <w:rFonts w:ascii="Verdana" w:hAnsi="Verdana"/>
                <w:lang w:val="en-US"/>
              </w:rPr>
              <w:t xml:space="preserve">Geochemical methods of prospecting and exploration for petroleum and natural gas. University of California Press, </w:t>
            </w:r>
            <w:proofErr w:type="spellStart"/>
            <w:r w:rsidRPr="00BC7935">
              <w:rPr>
                <w:rFonts w:ascii="Verdana" w:hAnsi="Verdana"/>
                <w:lang w:val="en-US"/>
              </w:rPr>
              <w:t>Berkely</w:t>
            </w:r>
            <w:proofErr w:type="spellEnd"/>
            <w:r w:rsidRPr="00BC7935">
              <w:rPr>
                <w:rFonts w:ascii="Verdana" w:hAnsi="Verdana"/>
                <w:lang w:val="en-US"/>
              </w:rPr>
              <w:t>, 349 pp.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C7935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4B4EE3" w:rsidRPr="00432029" w:rsidRDefault="00432029" w:rsidP="0043202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pisemne lub ustne zaliczenie końcowe: </w:t>
            </w:r>
            <w:r w:rsidRPr="00D54857">
              <w:rPr>
                <w:rFonts w:ascii="Verdana" w:hAnsi="Verdana"/>
                <w:bCs/>
                <w:sz w:val="20"/>
                <w:szCs w:val="20"/>
              </w:rPr>
              <w:t>K2_W03, K2_W04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D54857">
              <w:rPr>
                <w:rFonts w:ascii="Verdana" w:hAnsi="Verdana"/>
                <w:bCs/>
                <w:sz w:val="20"/>
                <w:szCs w:val="20"/>
              </w:rPr>
              <w:t>K2_W06, K2_W08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D54857">
              <w:rPr>
                <w:rFonts w:ascii="Verdana" w:hAnsi="Verdana"/>
                <w:bCs/>
                <w:sz w:val="20"/>
                <w:szCs w:val="20"/>
              </w:rPr>
              <w:t>K2_U01</w:t>
            </w:r>
          </w:p>
          <w:p w:rsidR="008E7503" w:rsidRPr="00432029" w:rsidRDefault="00432029" w:rsidP="0043202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- raport z zajęć:</w:t>
            </w:r>
            <w:r w:rsidRPr="00D54857">
              <w:rPr>
                <w:rFonts w:ascii="Verdana" w:hAnsi="Verdana"/>
                <w:bCs/>
                <w:sz w:val="20"/>
                <w:szCs w:val="20"/>
              </w:rPr>
              <w:t xml:space="preserve"> K2_W03, K2_W04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D54857">
              <w:rPr>
                <w:rFonts w:ascii="Verdana" w:hAnsi="Verdana"/>
                <w:bCs/>
                <w:sz w:val="20"/>
                <w:szCs w:val="20"/>
              </w:rPr>
              <w:t>K2_W06, K2_W08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</w:t>
            </w:r>
            <w:r w:rsidRPr="00D54857">
              <w:rPr>
                <w:rFonts w:ascii="Verdana" w:hAnsi="Verdana"/>
                <w:bCs/>
                <w:sz w:val="20"/>
                <w:szCs w:val="20"/>
              </w:rPr>
              <w:t>K2_U01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1A1CFD" w:rsidRDefault="008E7503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kontroli postępów w zakresie tematyki zajęć, </w:t>
            </w:r>
          </w:p>
          <w:p w:rsidR="003067F0" w:rsidRDefault="00432029" w:rsidP="0043202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- z</w:t>
            </w:r>
            <w:r w:rsidRPr="003D50C8">
              <w:rPr>
                <w:rFonts w:ascii="Verdana" w:hAnsi="Verdana"/>
                <w:sz w:val="20"/>
                <w:szCs w:val="20"/>
              </w:rPr>
              <w:t xml:space="preserve">aliczenie wspólne (wykład </w:t>
            </w:r>
            <w:r w:rsidR="003067F0">
              <w:rPr>
                <w:rFonts w:ascii="Verdana" w:hAnsi="Verdana"/>
                <w:sz w:val="20"/>
                <w:szCs w:val="20"/>
              </w:rPr>
              <w:t>i</w:t>
            </w:r>
            <w:r w:rsidRPr="003D50C8">
              <w:rPr>
                <w:rFonts w:ascii="Verdana" w:hAnsi="Verdana"/>
                <w:sz w:val="20"/>
                <w:szCs w:val="20"/>
              </w:rPr>
              <w:t xml:space="preserve"> ćwiczenia) pisemne (kombinacja testu otwartego i testu wyboru</w:t>
            </w:r>
            <w:r w:rsidR="003067F0">
              <w:rPr>
                <w:rFonts w:ascii="Verdana" w:hAnsi="Verdana"/>
                <w:sz w:val="20"/>
                <w:szCs w:val="20"/>
              </w:rPr>
              <w:t>)</w:t>
            </w:r>
            <w:r w:rsidRPr="003D50C8">
              <w:rPr>
                <w:rFonts w:ascii="Verdana" w:hAnsi="Verdana"/>
                <w:sz w:val="20"/>
                <w:szCs w:val="20"/>
              </w:rPr>
              <w:t xml:space="preserve">; </w:t>
            </w:r>
            <w:r w:rsidRPr="003D50C8">
              <w:rPr>
                <w:rFonts w:ascii="Verdana" w:hAnsi="Verdana"/>
                <w:bCs/>
                <w:sz w:val="20"/>
                <w:szCs w:val="20"/>
              </w:rPr>
              <w:t>czas ok. 20 min. Minimum - uzyskanie 60% możliwych do zdobycia punktów.</w:t>
            </w:r>
          </w:p>
          <w:p w:rsidR="008E7503" w:rsidRPr="00864E2D" w:rsidRDefault="008E7503" w:rsidP="0043202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4" w:rsidRPr="00780AB4" w:rsidRDefault="00780AB4" w:rsidP="007D34F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80AB4">
              <w:rPr>
                <w:rFonts w:ascii="Verdana" w:hAnsi="Verdana"/>
                <w:sz w:val="20"/>
                <w:szCs w:val="20"/>
              </w:rPr>
              <w:t xml:space="preserve">- wykład: </w:t>
            </w:r>
            <w:r w:rsidRPr="00780AB4">
              <w:rPr>
                <w:rFonts w:ascii="Verdana" w:hAnsi="Verdana"/>
                <w:bCs/>
                <w:sz w:val="20"/>
                <w:szCs w:val="20"/>
              </w:rPr>
              <w:t xml:space="preserve">5 </w:t>
            </w:r>
          </w:p>
          <w:p w:rsidR="008E7503" w:rsidRDefault="00780AB4" w:rsidP="007D34F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80AB4">
              <w:rPr>
                <w:rFonts w:ascii="Verdana" w:hAnsi="Verdana"/>
                <w:sz w:val="20"/>
                <w:szCs w:val="20"/>
              </w:rPr>
              <w:t>- ćwiczenia</w:t>
            </w:r>
            <w:r w:rsidR="007D34F5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 w:rsidRPr="00780AB4"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780AB4">
              <w:rPr>
                <w:rFonts w:ascii="Verdana" w:hAnsi="Verdana"/>
                <w:bCs/>
                <w:sz w:val="20"/>
                <w:szCs w:val="20"/>
              </w:rPr>
              <w:t>10</w:t>
            </w:r>
          </w:p>
          <w:p w:rsidR="007D34F5" w:rsidRDefault="007D34F5" w:rsidP="007D34F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- konsultacje: 3</w:t>
            </w:r>
          </w:p>
          <w:p w:rsidR="007D34F5" w:rsidRPr="00864E2D" w:rsidRDefault="007D34F5" w:rsidP="007D34F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- zaliczenie: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F0" w:rsidRDefault="003067F0" w:rsidP="007D34F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7D34F5" w:rsidP="007D34F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5" w:rsidRPr="00780AB4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80AB4">
              <w:rPr>
                <w:rFonts w:ascii="Verdana" w:hAnsi="Verdana"/>
                <w:sz w:val="20"/>
                <w:szCs w:val="20"/>
              </w:rPr>
              <w:t>praca własna studenta</w:t>
            </w:r>
            <w:r w:rsidR="00E44B85" w:rsidRPr="00780AB4">
              <w:rPr>
                <w:rFonts w:ascii="Verdana" w:hAnsi="Verdana"/>
                <w:sz w:val="20"/>
                <w:szCs w:val="20"/>
              </w:rPr>
              <w:t>:</w:t>
            </w:r>
          </w:p>
          <w:p w:rsidR="00780AB4" w:rsidRPr="00780AB4" w:rsidRDefault="00780AB4" w:rsidP="007D34F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80AB4">
              <w:rPr>
                <w:rFonts w:ascii="Verdana" w:hAnsi="Verdana"/>
                <w:sz w:val="20"/>
                <w:szCs w:val="20"/>
              </w:rPr>
              <w:t xml:space="preserve">- opracowanie wyników: 5 </w:t>
            </w:r>
          </w:p>
          <w:p w:rsidR="00780AB4" w:rsidRPr="00780AB4" w:rsidRDefault="00780AB4" w:rsidP="007D34F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80AB4">
              <w:rPr>
                <w:rFonts w:ascii="Verdana" w:hAnsi="Verdana"/>
                <w:sz w:val="20"/>
                <w:szCs w:val="20"/>
              </w:rPr>
              <w:t xml:space="preserve">- napisanie raportu z zajęć: </w:t>
            </w:r>
            <w:r w:rsidRPr="00780AB4">
              <w:rPr>
                <w:rFonts w:ascii="Verdana" w:hAnsi="Verdana"/>
                <w:bCs/>
                <w:sz w:val="20"/>
                <w:szCs w:val="20"/>
              </w:rPr>
              <w:t xml:space="preserve">5 </w:t>
            </w:r>
          </w:p>
          <w:p w:rsidR="008E7503" w:rsidRPr="00864E2D" w:rsidRDefault="00780AB4" w:rsidP="007D34F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80AB4">
              <w:rPr>
                <w:rFonts w:ascii="Verdana" w:hAnsi="Verdana"/>
                <w:sz w:val="20"/>
                <w:szCs w:val="20"/>
              </w:rPr>
              <w:t xml:space="preserve">- przygotowanie do egzaminu: </w:t>
            </w:r>
            <w:r w:rsidRPr="00780AB4">
              <w:rPr>
                <w:rFonts w:ascii="Verdana" w:hAnsi="Verdana"/>
                <w:bCs/>
                <w:sz w:val="20"/>
                <w:szCs w:val="20"/>
              </w:rPr>
              <w:t>20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F0" w:rsidRDefault="003067F0" w:rsidP="007D34F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780AB4" w:rsidP="007D34F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7D34F5" w:rsidP="007D34F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780AB4" w:rsidP="007D34F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EF69F7"/>
    <w:sectPr w:rsidR="007D2D65" w:rsidSect="001F4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27D05"/>
    <w:rsid w:val="000B11A6"/>
    <w:rsid w:val="00121F3C"/>
    <w:rsid w:val="00176DC0"/>
    <w:rsid w:val="001F4571"/>
    <w:rsid w:val="00221ED7"/>
    <w:rsid w:val="003067F0"/>
    <w:rsid w:val="003D50C8"/>
    <w:rsid w:val="003F541D"/>
    <w:rsid w:val="004053B5"/>
    <w:rsid w:val="00432029"/>
    <w:rsid w:val="004556E6"/>
    <w:rsid w:val="00462F94"/>
    <w:rsid w:val="004B4EE3"/>
    <w:rsid w:val="005800C3"/>
    <w:rsid w:val="005B78DB"/>
    <w:rsid w:val="006556AA"/>
    <w:rsid w:val="006A06B2"/>
    <w:rsid w:val="006A7962"/>
    <w:rsid w:val="00733378"/>
    <w:rsid w:val="00780AB4"/>
    <w:rsid w:val="007D15F1"/>
    <w:rsid w:val="007D34F5"/>
    <w:rsid w:val="008015FC"/>
    <w:rsid w:val="00896ABF"/>
    <w:rsid w:val="008D43C4"/>
    <w:rsid w:val="008E298E"/>
    <w:rsid w:val="008E7503"/>
    <w:rsid w:val="009209F3"/>
    <w:rsid w:val="0099524F"/>
    <w:rsid w:val="009A491A"/>
    <w:rsid w:val="00A37903"/>
    <w:rsid w:val="00A52231"/>
    <w:rsid w:val="00A66E97"/>
    <w:rsid w:val="00B67080"/>
    <w:rsid w:val="00BB1CBF"/>
    <w:rsid w:val="00BC7935"/>
    <w:rsid w:val="00BF6991"/>
    <w:rsid w:val="00C04E3A"/>
    <w:rsid w:val="00C22864"/>
    <w:rsid w:val="00C45F7A"/>
    <w:rsid w:val="00C5112A"/>
    <w:rsid w:val="00C6323D"/>
    <w:rsid w:val="00C650FA"/>
    <w:rsid w:val="00C67A15"/>
    <w:rsid w:val="00C8307B"/>
    <w:rsid w:val="00CE0092"/>
    <w:rsid w:val="00D54857"/>
    <w:rsid w:val="00D64DC7"/>
    <w:rsid w:val="00D85246"/>
    <w:rsid w:val="00DB3000"/>
    <w:rsid w:val="00E44B85"/>
    <w:rsid w:val="00E63E61"/>
    <w:rsid w:val="00E6598A"/>
    <w:rsid w:val="00E90610"/>
    <w:rsid w:val="00EE0EDE"/>
    <w:rsid w:val="00EF69F7"/>
    <w:rsid w:val="00F016B7"/>
    <w:rsid w:val="00F06F72"/>
    <w:rsid w:val="00F20F3B"/>
    <w:rsid w:val="00F420C0"/>
    <w:rsid w:val="00F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4E04"/>
  <w15:docId w15:val="{32E32AEF-42E6-4649-8649-60224C87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rtext">
    <w:name w:val="wrtext"/>
    <w:basedOn w:val="Domylnaczcionkaakapitu"/>
    <w:rsid w:val="009A491A"/>
  </w:style>
  <w:style w:type="character" w:customStyle="1" w:styleId="shorttext">
    <w:name w:val="short_text"/>
    <w:basedOn w:val="Domylnaczcionkaakapitu"/>
    <w:rsid w:val="00EE0EDE"/>
  </w:style>
  <w:style w:type="character" w:customStyle="1" w:styleId="hps">
    <w:name w:val="hps"/>
    <w:basedOn w:val="Domylnaczcionkaakapitu"/>
    <w:rsid w:val="00EE0EDE"/>
  </w:style>
  <w:style w:type="character" w:customStyle="1" w:styleId="hpsalt-edited">
    <w:name w:val="hps alt-edited"/>
    <w:basedOn w:val="Domylnaczcionkaakapitu"/>
    <w:rsid w:val="00EE0EDE"/>
  </w:style>
  <w:style w:type="paragraph" w:styleId="HTML-wstpniesformatowany">
    <w:name w:val="HTML Preformatted"/>
    <w:basedOn w:val="Normalny"/>
    <w:link w:val="HTML-wstpniesformatowanyZnak"/>
    <w:rsid w:val="00C511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5112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Adam</cp:lastModifiedBy>
  <cp:revision>37</cp:revision>
  <dcterms:created xsi:type="dcterms:W3CDTF">2019-04-07T17:04:00Z</dcterms:created>
  <dcterms:modified xsi:type="dcterms:W3CDTF">2021-08-18T10:08:00Z</dcterms:modified>
</cp:coreProperties>
</file>