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DF733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30CD7" w:rsidRDefault="00E05B48" w:rsidP="00E05B4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Ocena</w:t>
            </w:r>
            <w:proofErr w:type="spellEnd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wykorzystanie</w:t>
            </w:r>
            <w:proofErr w:type="spellEnd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gleb</w:t>
            </w:r>
            <w:proofErr w:type="spellEnd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myśl</w:t>
            </w:r>
            <w:proofErr w:type="spellEnd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zrównoważonego</w:t>
            </w:r>
            <w:proofErr w:type="spellEnd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0CD7">
              <w:rPr>
                <w:rFonts w:ascii="Verdana" w:hAnsi="Verdana"/>
                <w:sz w:val="20"/>
                <w:szCs w:val="20"/>
                <w:lang w:val="en-GB"/>
              </w:rPr>
              <w:t>rozwoju</w:t>
            </w:r>
            <w:proofErr w:type="spellEnd"/>
            <w:r w:rsidR="00F30CD7" w:rsidRPr="00F30CD7">
              <w:rPr>
                <w:rFonts w:ascii="Verdana" w:hAnsi="Verdana"/>
                <w:sz w:val="20"/>
                <w:szCs w:val="20"/>
                <w:lang w:val="en-GB"/>
              </w:rPr>
              <w:t xml:space="preserve">/ </w:t>
            </w:r>
            <w:r w:rsidRPr="00E05B48">
              <w:rPr>
                <w:rFonts w:ascii="Verdana" w:hAnsi="Verdana"/>
                <w:bCs/>
                <w:sz w:val="20"/>
                <w:szCs w:val="20"/>
                <w:lang w:val="en"/>
              </w:rPr>
              <w:t>Evaluation and use of soils according to sustainable development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1540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0D15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0D15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D1540">
              <w:rPr>
                <w:rFonts w:ascii="Verdana" w:hAnsi="Verdana"/>
                <w:sz w:val="20"/>
                <w:szCs w:val="20"/>
              </w:rPr>
              <w:t xml:space="preserve">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E05B4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0D1540" w:rsidP="000D15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0207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E05B48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B51A0C" w:rsidP="000207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F30CD7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B51A0C" w:rsidP="000207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C8307B">
              <w:rPr>
                <w:rFonts w:ascii="Verdana" w:hAnsi="Verdana"/>
                <w:sz w:val="20"/>
                <w:szCs w:val="20"/>
              </w:rPr>
              <w:t>imowy</w:t>
            </w:r>
            <w:r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B51A0C">
              <w:rPr>
                <w:rFonts w:ascii="Verdana" w:hAnsi="Verdana"/>
                <w:sz w:val="20"/>
                <w:szCs w:val="20"/>
              </w:rPr>
              <w:t>2</w:t>
            </w:r>
            <w:r w:rsidR="000207C9">
              <w:rPr>
                <w:rFonts w:ascii="Verdana" w:hAnsi="Verdana"/>
                <w:sz w:val="20"/>
                <w:szCs w:val="20"/>
              </w:rPr>
              <w:t>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B51A0C">
              <w:rPr>
                <w:rFonts w:ascii="Verdana" w:hAnsi="Verdana"/>
                <w:sz w:val="20"/>
                <w:szCs w:val="20"/>
              </w:rPr>
              <w:t>20</w:t>
            </w:r>
          </w:p>
          <w:p w:rsidR="00C8307B" w:rsidRPr="00C8307B" w:rsidRDefault="00C8307B" w:rsidP="000C1AF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C1AFC">
              <w:rPr>
                <w:rFonts w:ascii="Verdana" w:hAnsi="Verdana"/>
                <w:sz w:val="20"/>
                <w:szCs w:val="20"/>
              </w:rPr>
              <w:t>prezentacja,</w:t>
            </w:r>
            <w:r>
              <w:rPr>
                <w:rFonts w:ascii="Verdana" w:hAnsi="Verdana"/>
                <w:sz w:val="20"/>
                <w:szCs w:val="20"/>
              </w:rPr>
              <w:t xml:space="preserve"> wykonywanie zadań samodzielnie, wykonywanie zad</w:t>
            </w:r>
            <w:r w:rsidR="000207C9">
              <w:rPr>
                <w:rFonts w:ascii="Verdana" w:hAnsi="Verdana"/>
                <w:sz w:val="20"/>
                <w:szCs w:val="20"/>
              </w:rPr>
              <w:t>ań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B51A0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Podstawowa wiedza w zakresie mineralogii, petrologii geochemii oraz geologii inżynierskiej.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B51A0C" w:rsidRPr="00B51A0C" w:rsidRDefault="00B51A0C" w:rsidP="00B51A0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lastRenderedPageBreak/>
              <w:t xml:space="preserve">Głównym założeniem przedmiotu jest przedstawienie metod oraz sposobów prawidłowej oceny jakości gleb oraz zwrócenie uwagi na konieczność wykorzystania zasobów glebowych zgodnie z szeroko rozumianymi zasadami zrównoważonego rozwoju. </w:t>
            </w:r>
          </w:p>
          <w:p w:rsidR="00B51A0C" w:rsidRPr="00B51A0C" w:rsidRDefault="00B51A0C" w:rsidP="00B51A0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 xml:space="preserve">Celem wykładu jest wprowadzenie zagadnień dotyczących oceny jakości gleb i przepisów ochrony gleb oraz przedstawienie perspektyw dotyczących pracy w dziedzinie gleboznawstwa </w:t>
            </w:r>
          </w:p>
          <w:p w:rsidR="008E7503" w:rsidRPr="00864E2D" w:rsidRDefault="00B51A0C" w:rsidP="00B51A0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W ramach ćwiczeń studenci dokonują oceny jakości gleb pod kątem zanieczyszczenia metalami ciężkimi w odniesieniu do obowiązujących aktów prawnych oraz poznają metody oznaczania mobilności pierwiastków w glebach.</w:t>
            </w:r>
            <w:r w:rsidR="000207C9" w:rsidRPr="000207C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Default="000207C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Wykłady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B51A0C" w:rsidRPr="00B51A0C" w:rsidRDefault="00B51A0C" w:rsidP="00B51A0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Gleba a problemy środowiska. Ochrona gleb. Struktura użytkowania gleb. Procesy degradacji gleb. Metody rekultywacji terenów zdegradowanych. Mobilność i biodostępność pierwiastków w glebach. Metody ich oznaczania. Metody wykonywania bilansu geochemicznego pierwiastków w glebie.</w:t>
            </w:r>
          </w:p>
          <w:p w:rsidR="00B51A0C" w:rsidRPr="00B51A0C" w:rsidRDefault="00B51A0C" w:rsidP="00B51A0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Ćwiczenia laborator</w:t>
            </w:r>
            <w:r>
              <w:rPr>
                <w:rFonts w:ascii="Verdana" w:hAnsi="Verdana"/>
                <w:sz w:val="20"/>
                <w:szCs w:val="20"/>
              </w:rPr>
              <w:t>yjne:</w:t>
            </w:r>
          </w:p>
          <w:p w:rsidR="000207C9" w:rsidRPr="000207C9" w:rsidRDefault="00B51A0C" w:rsidP="00B51A0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Wykonanie oceny jakości gleb pod kątem zanieczyszczenia metalami ciężkimi. Sporządzenie bilansu geochemicznego pierwiastków w glebie. Zastosowanie metod oznaczania mobilności pierwiastków w glebach i powiązanie wyników z odpowiednim procesem glebotwórczym. Przygotowanie sprawozdań opisujących otrzymane wyniki.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W_1 Ma wiedzę na temat zjawisk i procesów zachodzących w najbardziej zewnętrznej warstwie litosfery.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W_2 Zna </w:t>
            </w:r>
            <w:r w:rsidR="00B51A0C">
              <w:rPr>
                <w:rFonts w:ascii="Verdana" w:hAnsi="Verdana"/>
                <w:sz w:val="20"/>
                <w:szCs w:val="20"/>
              </w:rPr>
              <w:t>regulacje prawne dotyczący ochrony i wykorzystania gleb oraz zasady planowania badań dotyczących oceny jakości gleb</w:t>
            </w:r>
            <w:r w:rsidR="00F30CD7">
              <w:rPr>
                <w:rFonts w:ascii="Verdana" w:hAnsi="Verdana"/>
                <w:sz w:val="20"/>
                <w:szCs w:val="20"/>
              </w:rPr>
              <w:t>.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U_1 Potrafi samodzielnie planować prace </w:t>
            </w:r>
            <w:r w:rsidR="00B51A0C">
              <w:rPr>
                <w:rFonts w:ascii="Verdana" w:hAnsi="Verdana"/>
                <w:sz w:val="20"/>
                <w:szCs w:val="20"/>
              </w:rPr>
              <w:t>mające na celu ocenę jakości gleb</w:t>
            </w:r>
            <w:r w:rsidR="000C1AFC">
              <w:rPr>
                <w:rFonts w:ascii="Verdana" w:hAnsi="Verdana"/>
                <w:sz w:val="20"/>
                <w:szCs w:val="20"/>
              </w:rPr>
              <w:t xml:space="preserve"> oraz interpretować dane pochodzące z różnych źródeł i dokonać ich prezentacji (w postaci raportów oraz pokazów multimedialnych)</w:t>
            </w:r>
            <w:r w:rsidR="00B51A0C">
              <w:rPr>
                <w:rFonts w:ascii="Verdana" w:hAnsi="Verdana"/>
                <w:sz w:val="20"/>
                <w:szCs w:val="20"/>
              </w:rPr>
              <w:t xml:space="preserve"> wykorzystując w tym celu</w:t>
            </w:r>
            <w:r w:rsidR="000C1AFC">
              <w:rPr>
                <w:rFonts w:ascii="Verdana" w:hAnsi="Verdana"/>
                <w:sz w:val="20"/>
                <w:szCs w:val="20"/>
              </w:rPr>
              <w:t xml:space="preserve"> odpowiednie narzędzia informatyczne</w:t>
            </w:r>
            <w:r w:rsidRPr="000207C9">
              <w:rPr>
                <w:rFonts w:ascii="Verdana" w:hAnsi="Verdana"/>
                <w:sz w:val="20"/>
                <w:szCs w:val="20"/>
              </w:rPr>
              <w:t>.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0207C9" w:rsidP="000C1A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K_</w:t>
            </w:r>
            <w:r w:rsidR="000C1AFC">
              <w:rPr>
                <w:rFonts w:ascii="Verdana" w:hAnsi="Verdana"/>
                <w:sz w:val="20"/>
                <w:szCs w:val="20"/>
              </w:rPr>
              <w:t>1</w:t>
            </w:r>
            <w:r w:rsidRPr="000207C9">
              <w:rPr>
                <w:rFonts w:ascii="Verdana" w:hAnsi="Verdana"/>
                <w:sz w:val="20"/>
                <w:szCs w:val="20"/>
              </w:rPr>
              <w:t xml:space="preserve"> Potrafi w bezpieczny i odpowiedzialny sposób wykonywać powierzone zadania zarówno samodzielnie jak i w kilkuosobowym zespole.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9B1046" w:rsidRDefault="008E7503" w:rsidP="00DF733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1046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DF733D">
              <w:rPr>
                <w:rFonts w:ascii="Verdana" w:hAnsi="Verdana"/>
                <w:sz w:val="20"/>
                <w:szCs w:val="20"/>
              </w:rPr>
              <w:t>: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B51A0C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9B1046">
              <w:rPr>
                <w:rFonts w:ascii="Verdana" w:hAnsi="Verdana"/>
                <w:bCs/>
                <w:sz w:val="20"/>
                <w:szCs w:val="20"/>
              </w:rPr>
              <w:t>_W0</w:t>
            </w:r>
            <w:r w:rsidR="00B51A0C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B51A0C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9B1046">
              <w:rPr>
                <w:rFonts w:ascii="Verdana" w:hAnsi="Verdana"/>
                <w:bCs/>
                <w:sz w:val="20"/>
                <w:szCs w:val="20"/>
              </w:rPr>
              <w:t>_W0</w:t>
            </w:r>
            <w:r w:rsidR="00B51A0C">
              <w:rPr>
                <w:rFonts w:ascii="Verdana" w:hAnsi="Verdana"/>
                <w:bCs/>
                <w:sz w:val="20"/>
                <w:szCs w:val="20"/>
              </w:rPr>
              <w:t>6, K2_W10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0C1AFC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K2_U05, K2_U06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0C1AFC" w:rsidRDefault="000C1AFC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F30CD7" w:rsidRDefault="00F30CD7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F30CD7" w:rsidRDefault="00F30CD7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F30CD7" w:rsidRPr="009B1046" w:rsidRDefault="00F30CD7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0C1AFC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9B104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B51A0C" w:rsidRDefault="00B51A0C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Akty prawne i Materiały Ministerstwa Środowiska i Państwowej Inspekcji Ochrony Środowiska</w:t>
            </w:r>
            <w:r>
              <w:rPr>
                <w:rFonts w:ascii="Verdana" w:hAnsi="Verdana"/>
                <w:sz w:val="20"/>
                <w:szCs w:val="20"/>
              </w:rPr>
              <w:t xml:space="preserve"> dotyczące ochrony i wykorzystania gleb.</w:t>
            </w:r>
          </w:p>
          <w:p w:rsidR="000207C9" w:rsidRDefault="000207C9" w:rsidP="00F30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Mocek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A. (red) Gleboznawstwo. PWN. Warszawa 2014.</w:t>
            </w:r>
          </w:p>
          <w:p w:rsidR="00B51A0C" w:rsidRDefault="00B51A0C" w:rsidP="00F30CD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1A0C">
              <w:rPr>
                <w:rFonts w:ascii="Verdana" w:hAnsi="Verdana"/>
                <w:sz w:val="20"/>
                <w:szCs w:val="20"/>
              </w:rPr>
              <w:t>Karczewska A. Ochrona i rekultywacja terenów zdegradowanych. Wydawnictwo Uniwersytetu Przyrodniczego we Wrocławiu. Wrocław 2008.</w:t>
            </w:r>
          </w:p>
          <w:p w:rsidR="008E7503" w:rsidRDefault="00C8307B" w:rsidP="00F30CD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Literatura zalecana:</w:t>
            </w:r>
          </w:p>
          <w:p w:rsidR="000207C9" w:rsidRPr="00864E2D" w:rsidRDefault="00B51A0C" w:rsidP="000207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Bednarek R.,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Dziadowiec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H., Pokojska U.,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Prusinkiewicz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Z. Badania ekologiczno-gleboznawcze. Wydawnictwo Naukowe PWN Warszawa 2004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Default="008E7503" w:rsidP="00F30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9B1046" w:rsidRPr="009B1046" w:rsidRDefault="008E7503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kolokwium pisemne: </w:t>
            </w:r>
            <w:r w:rsidR="000C1AFC" w:rsidRPr="009B104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0C1AFC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1AFC" w:rsidRPr="009B1046">
              <w:rPr>
                <w:rFonts w:ascii="Verdana" w:hAnsi="Verdana"/>
                <w:bCs/>
                <w:sz w:val="20"/>
                <w:szCs w:val="20"/>
              </w:rPr>
              <w:t>_W0</w:t>
            </w:r>
            <w:r w:rsidR="000C1AFC">
              <w:rPr>
                <w:rFonts w:ascii="Verdana" w:hAnsi="Verdana"/>
                <w:bCs/>
                <w:sz w:val="20"/>
                <w:szCs w:val="20"/>
              </w:rPr>
              <w:t xml:space="preserve">3, </w:t>
            </w:r>
            <w:r w:rsidR="000C1AFC" w:rsidRPr="009B104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0C1AFC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1AFC" w:rsidRPr="009B1046">
              <w:rPr>
                <w:rFonts w:ascii="Verdana" w:hAnsi="Verdana"/>
                <w:bCs/>
                <w:sz w:val="20"/>
                <w:szCs w:val="20"/>
              </w:rPr>
              <w:t>_W0</w:t>
            </w:r>
            <w:r w:rsidR="000C1AFC">
              <w:rPr>
                <w:rFonts w:ascii="Verdana" w:hAnsi="Verdana"/>
                <w:bCs/>
                <w:sz w:val="20"/>
                <w:szCs w:val="20"/>
              </w:rPr>
              <w:t>6, K2_W10</w:t>
            </w:r>
          </w:p>
          <w:p w:rsidR="008E7503" w:rsidRPr="000C1AFC" w:rsidRDefault="008E7503" w:rsidP="000C1AF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C1AFC">
              <w:rPr>
                <w:rFonts w:ascii="Verdana" w:hAnsi="Verdana"/>
                <w:sz w:val="20"/>
                <w:szCs w:val="20"/>
              </w:rPr>
              <w:t>opracowanie raportu z zadań wykonywanych w czasie ćwiczeń oraz przygotowanie prezentacji na wybrany temat związany z wykorzystaniem i oceną jakości gleb</w:t>
            </w:r>
            <w:r w:rsidR="009B1046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C1AFC">
              <w:rPr>
                <w:rFonts w:ascii="Verdana" w:hAnsi="Verdana"/>
                <w:sz w:val="20"/>
                <w:szCs w:val="20"/>
              </w:rPr>
              <w:t xml:space="preserve">K2_U05, K2_U06, </w:t>
            </w:r>
            <w:r w:rsidR="000C1AFC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B1046" w:rsidRDefault="00DF733D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Wykłady: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k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olokwium pisemne: wynik pozytywny po uzyskaniu 50 % możliwych do zdobycia punktów. </w:t>
            </w:r>
          </w:p>
          <w:p w:rsidR="009B1046" w:rsidRDefault="009B1046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Ćwiczenia laboratoryjne: </w:t>
            </w:r>
          </w:p>
          <w:p w:rsidR="009B1046" w:rsidRPr="001A1CFD" w:rsidRDefault="008E7503" w:rsidP="009B10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(obecność obowiązkowa na ćwiczeniach, </w:t>
            </w:r>
            <w:r w:rsidR="000C1AFC">
              <w:rPr>
                <w:rFonts w:ascii="Verdana" w:eastAsia="Times New Roman" w:hAnsi="Verdana"/>
                <w:sz w:val="20"/>
                <w:szCs w:val="20"/>
                <w:lang w:eastAsia="pl-PL"/>
              </w:rPr>
              <w:t>wie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możliw</w:t>
            </w:r>
            <w:r w:rsidR="000C1AFC"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nieobecnoś</w:t>
            </w:r>
            <w:r w:rsidR="000C1AFC">
              <w:rPr>
                <w:rFonts w:ascii="Verdana" w:eastAsia="Times New Roman" w:hAnsi="Verdana"/>
                <w:sz w:val="20"/>
                <w:szCs w:val="20"/>
                <w:lang w:eastAsia="pl-PL"/>
              </w:rPr>
              <w:t>ci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na ćwiczeniach laborat</w:t>
            </w:r>
            <w:r w:rsidR="00202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>ryjnych).</w:t>
            </w:r>
          </w:p>
          <w:p w:rsidR="008E7503" w:rsidRPr="00864E2D" w:rsidRDefault="008E7503" w:rsidP="000C1A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  <w:r w:rsidR="000C1AFC">
              <w:rPr>
                <w:rFonts w:ascii="Verdana" w:hAnsi="Verdana"/>
                <w:sz w:val="20"/>
                <w:szCs w:val="20"/>
              </w:rPr>
              <w:t xml:space="preserve"> przygotowanie prezentacji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1AFC">
              <w:rPr>
                <w:rFonts w:ascii="Verdana" w:hAnsi="Verdana"/>
                <w:sz w:val="20"/>
                <w:szCs w:val="20"/>
              </w:rPr>
              <w:t>2</w:t>
            </w:r>
            <w:r w:rsidR="0020255E">
              <w:rPr>
                <w:rFonts w:ascii="Verdana" w:hAnsi="Verdana"/>
                <w:sz w:val="20"/>
                <w:szCs w:val="20"/>
              </w:rPr>
              <w:t>0</w:t>
            </w:r>
          </w:p>
          <w:p w:rsidR="008E7503" w:rsidRPr="00864E2D" w:rsidRDefault="008E7503" w:rsidP="000C1A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1AF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D" w:rsidRDefault="00DF733D" w:rsidP="00F30C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C1AFC" w:rsidP="00F30C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20255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0255E">
              <w:rPr>
                <w:rFonts w:ascii="Verdana" w:hAnsi="Verdana"/>
                <w:sz w:val="20"/>
                <w:szCs w:val="20"/>
              </w:rPr>
              <w:t>opracowanie wyników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1AFC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0CD7">
              <w:rPr>
                <w:rFonts w:ascii="Verdana" w:hAnsi="Verdana"/>
                <w:sz w:val="20"/>
                <w:szCs w:val="20"/>
              </w:rPr>
              <w:t>8</w:t>
            </w:r>
          </w:p>
          <w:p w:rsidR="000C1AFC" w:rsidRPr="00864E2D" w:rsidRDefault="000C1AFC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prezentacji: </w:t>
            </w:r>
            <w:r w:rsidR="00F30CD7">
              <w:rPr>
                <w:rFonts w:ascii="Verdana" w:hAnsi="Verdana"/>
                <w:sz w:val="20"/>
                <w:szCs w:val="20"/>
              </w:rPr>
              <w:t>7</w:t>
            </w:r>
          </w:p>
          <w:p w:rsidR="008E7503" w:rsidRPr="00864E2D" w:rsidRDefault="008E7503" w:rsidP="0020255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D" w:rsidRDefault="00DF733D" w:rsidP="00F30C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C1AFC" w:rsidP="00F30C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F30CD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C1AFC" w:rsidP="00F30C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F30CD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C1AFC" w:rsidP="00F30C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610D9A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cyMDY3MDUwNTNV0lEKTi0uzszPAykwqQUAZ93VASwAAAA="/>
  </w:docVars>
  <w:rsids>
    <w:rsidRoot w:val="008E7503"/>
    <w:rsid w:val="000207C9"/>
    <w:rsid w:val="000C1AFC"/>
    <w:rsid w:val="000D1540"/>
    <w:rsid w:val="0020255E"/>
    <w:rsid w:val="004053B5"/>
    <w:rsid w:val="004556E6"/>
    <w:rsid w:val="004B00F5"/>
    <w:rsid w:val="005B78DB"/>
    <w:rsid w:val="005E0F4B"/>
    <w:rsid w:val="00610D9A"/>
    <w:rsid w:val="006556AA"/>
    <w:rsid w:val="006A06B2"/>
    <w:rsid w:val="006D7666"/>
    <w:rsid w:val="008E7503"/>
    <w:rsid w:val="0099524F"/>
    <w:rsid w:val="009B1046"/>
    <w:rsid w:val="00A66E97"/>
    <w:rsid w:val="00B51A0C"/>
    <w:rsid w:val="00BB1CBF"/>
    <w:rsid w:val="00C04E3A"/>
    <w:rsid w:val="00C22864"/>
    <w:rsid w:val="00C45F7A"/>
    <w:rsid w:val="00C6323D"/>
    <w:rsid w:val="00C650FA"/>
    <w:rsid w:val="00C8307B"/>
    <w:rsid w:val="00D64DC7"/>
    <w:rsid w:val="00DF733D"/>
    <w:rsid w:val="00E05B48"/>
    <w:rsid w:val="00F30CD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6</cp:revision>
  <dcterms:created xsi:type="dcterms:W3CDTF">2019-04-19T07:46:00Z</dcterms:created>
  <dcterms:modified xsi:type="dcterms:W3CDTF">2022-10-09T18:46:00Z</dcterms:modified>
</cp:coreProperties>
</file>