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864E2D" w:rsidRDefault="00AB5F2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Gospodarka środowiskiem/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AB5F26">
              <w:rPr>
                <w:rFonts w:ascii="Verdana" w:hAnsi="Verdana"/>
                <w:bCs/>
                <w:sz w:val="20"/>
                <w:szCs w:val="20"/>
              </w:rPr>
              <w:t>Environmental</w:t>
            </w:r>
            <w:proofErr w:type="spellEnd"/>
            <w:r w:rsidRPr="00AB5F2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AB5F26">
              <w:rPr>
                <w:rFonts w:ascii="Verdana" w:hAnsi="Verdana"/>
                <w:bCs/>
                <w:sz w:val="20"/>
                <w:szCs w:val="20"/>
                <w:lang w:val="en-US"/>
              </w:rPr>
              <w:t>management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AB5F26" w:rsidP="00AB5F2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AB5F2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AB5F26">
              <w:rPr>
                <w:rFonts w:ascii="Verdana" w:hAnsi="Verdana"/>
                <w:sz w:val="20"/>
                <w:szCs w:val="20"/>
              </w:rPr>
              <w:t xml:space="preserve"> Geologii Stosowanej, Geochemii i Gospodarki Środowiskiem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0121AB" w:rsidP="00AB5F2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AB5F26">
              <w:rPr>
                <w:rFonts w:ascii="Verdana" w:hAnsi="Verdana"/>
                <w:sz w:val="20"/>
                <w:szCs w:val="20"/>
              </w:rPr>
              <w:t>bowiązkowy</w:t>
            </w:r>
            <w:r>
              <w:rPr>
                <w:rFonts w:ascii="Verdana" w:hAnsi="Verdana"/>
                <w:sz w:val="20"/>
                <w:szCs w:val="20"/>
              </w:rPr>
              <w:t xml:space="preserve"> w ramach fakultatywnego 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odułu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AB5F2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AB5F26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AB5F26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lub 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AB5F26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Zimowy lub </w:t>
            </w:r>
            <w:r w:rsidR="00C8307B"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7B" w:rsidRDefault="008E7503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Seminarium: </w:t>
            </w:r>
            <w:r w:rsidR="00AB5F26">
              <w:rPr>
                <w:rFonts w:ascii="Verdana" w:hAnsi="Verdana"/>
                <w:sz w:val="20"/>
                <w:szCs w:val="20"/>
              </w:rPr>
              <w:t>12 godz.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0121AB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C8307B" w:rsidRDefault="00AB5F2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prezentacja, dyskusja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AB5F2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B5F26" w:rsidRPr="00823F10">
              <w:rPr>
                <w:rFonts w:ascii="Verdana" w:hAnsi="Verdana"/>
                <w:sz w:val="20"/>
                <w:szCs w:val="20"/>
              </w:rPr>
              <w:t xml:space="preserve">prof. Mariusz Orion </w:t>
            </w:r>
            <w:proofErr w:type="spellStart"/>
            <w:r w:rsidR="00AB5F26" w:rsidRPr="00823F10">
              <w:rPr>
                <w:rFonts w:ascii="Verdana" w:hAnsi="Verdana"/>
                <w:sz w:val="20"/>
                <w:szCs w:val="20"/>
              </w:rPr>
              <w:t>Jęd</w:t>
            </w:r>
            <w:r w:rsidR="000121AB">
              <w:rPr>
                <w:rFonts w:ascii="Verdana" w:hAnsi="Verdana"/>
                <w:sz w:val="20"/>
                <w:szCs w:val="20"/>
              </w:rPr>
              <w:t>r</w:t>
            </w:r>
            <w:r w:rsidR="00AB5F26" w:rsidRPr="00823F10">
              <w:rPr>
                <w:rFonts w:ascii="Verdana" w:hAnsi="Verdana"/>
                <w:sz w:val="20"/>
                <w:szCs w:val="20"/>
              </w:rPr>
              <w:t>ysek</w:t>
            </w:r>
            <w:proofErr w:type="spellEnd"/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seminarium:</w:t>
            </w:r>
            <w:r w:rsidR="00AB5F2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B5F26" w:rsidRPr="00823F10">
              <w:rPr>
                <w:rFonts w:ascii="Verdana" w:hAnsi="Verdana"/>
                <w:sz w:val="20"/>
                <w:szCs w:val="20"/>
              </w:rPr>
              <w:t xml:space="preserve">prof. Mariusz Orion </w:t>
            </w:r>
            <w:proofErr w:type="spellStart"/>
            <w:r w:rsidR="00AB5F26" w:rsidRPr="00823F10">
              <w:rPr>
                <w:rFonts w:ascii="Verdana" w:hAnsi="Verdana"/>
                <w:sz w:val="20"/>
                <w:szCs w:val="20"/>
              </w:rPr>
              <w:t>Jęd</w:t>
            </w:r>
            <w:r w:rsidR="000121AB">
              <w:rPr>
                <w:rFonts w:ascii="Verdana" w:hAnsi="Verdana"/>
                <w:sz w:val="20"/>
                <w:szCs w:val="20"/>
              </w:rPr>
              <w:t>r</w:t>
            </w:r>
            <w:r w:rsidR="00AB5F26" w:rsidRPr="00823F10">
              <w:rPr>
                <w:rFonts w:ascii="Verdana" w:hAnsi="Verdana"/>
                <w:sz w:val="20"/>
                <w:szCs w:val="20"/>
              </w:rPr>
              <w:t>ysek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29742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Podstawowe zagadnienia z geologii, geochemii i chemii</w:t>
            </w:r>
            <w:r w:rsidR="000121AB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29742B" w:rsidRDefault="0029742B" w:rsidP="0029742B">
            <w:pPr>
              <w:tabs>
                <w:tab w:val="left" w:pos="3024"/>
              </w:tabs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9742B">
              <w:rPr>
                <w:rFonts w:ascii="Verdana" w:hAnsi="Verdana"/>
                <w:bCs/>
                <w:sz w:val="20"/>
                <w:szCs w:val="20"/>
              </w:rPr>
              <w:t xml:space="preserve">Zaznajomienie się z fachową literaturą. Nabywanie umiejętności samodzielnych studiów literaturowych oraz przygotowywania prezentacji. Pogłębienie niezwykle istotnej wiedzy i umiejętności dotyczących gospodarki środowiskiem, szczególnie potrzebnych do </w:t>
            </w:r>
            <w:r w:rsidRPr="0029742B">
              <w:rPr>
                <w:rFonts w:ascii="Verdana" w:hAnsi="Verdana"/>
                <w:bCs/>
                <w:sz w:val="20"/>
                <w:szCs w:val="20"/>
              </w:rPr>
              <w:lastRenderedPageBreak/>
              <w:t>właściwego reagowania na zagrożenia środowiska, poprzez właściwe stosowanie narzędzi służących jego ilościowej i jakościowej ocenie.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0121AB" w:rsidRDefault="000121AB" w:rsidP="0029742B">
            <w:pPr>
              <w:tabs>
                <w:tab w:val="left" w:pos="3024"/>
              </w:tabs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Seminarium:</w:t>
            </w:r>
          </w:p>
          <w:p w:rsidR="008E7503" w:rsidRPr="00864E2D" w:rsidRDefault="0029742B" w:rsidP="0029742B">
            <w:pPr>
              <w:tabs>
                <w:tab w:val="left" w:pos="3024"/>
              </w:tabs>
              <w:spacing w:after="12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9742B">
              <w:rPr>
                <w:rFonts w:ascii="Verdana" w:hAnsi="Verdana" w:cs="Arial"/>
                <w:sz w:val="20"/>
                <w:szCs w:val="20"/>
              </w:rPr>
              <w:t>Referowanie i dyskusja naukowa nad proponowanymi artykułami naukowymi dotyczącymi problematyki gospodarki środowiskiem lub już realizowanymi przez studentów pracami magisterskimi, jeżeli ich tematyka wiąże się bezpośrednio z geochemią środowiskową. Korekta błędów oraz zaszczepienie prawidłowych postaw związanych z: poprawną interpretacją tekstu naukowego, planowaniem własnych obserwacji i eksperymentów (będących podstawą pracy naukowej); gromadzeniem, analizą i interpretacją danych zarówno literaturowych jak i własnych; prezentowaniem i dyskusją wyników; sposobem wykorzystania piśmiennictwa</w:t>
            </w:r>
            <w:r w:rsidRPr="001234C6">
              <w:rPr>
                <w:rFonts w:cs="Arial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9742B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9742B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C8307B" w:rsidRPr="0029742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9742B" w:rsidRPr="0029742B" w:rsidRDefault="0029742B" w:rsidP="000121AB">
            <w:pPr>
              <w:rPr>
                <w:rFonts w:ascii="Verdana" w:hAnsi="Verdana"/>
                <w:sz w:val="20"/>
                <w:szCs w:val="20"/>
              </w:rPr>
            </w:pPr>
            <w:r w:rsidRPr="0029742B">
              <w:rPr>
                <w:rFonts w:ascii="Verdana" w:hAnsi="Verdana"/>
                <w:sz w:val="20"/>
                <w:szCs w:val="20"/>
              </w:rPr>
              <w:t xml:space="preserve">W_1 </w:t>
            </w:r>
            <w:r w:rsidR="000121AB">
              <w:rPr>
                <w:rFonts w:ascii="Verdana" w:hAnsi="Verdana"/>
                <w:sz w:val="20"/>
                <w:szCs w:val="20"/>
              </w:rPr>
              <w:t>Z</w:t>
            </w:r>
            <w:r w:rsidRPr="0029742B">
              <w:rPr>
                <w:rFonts w:ascii="Verdana" w:hAnsi="Verdana"/>
                <w:sz w:val="20"/>
                <w:szCs w:val="20"/>
              </w:rPr>
              <w:t>na ogólne założenia tekstu naukowego, pisania esejów, raportu, przeglądów literatury, wygłaszania referatów oraz pisania pracy dyplomowej</w:t>
            </w:r>
            <w:r w:rsidR="000121AB">
              <w:rPr>
                <w:rFonts w:ascii="Verdana" w:hAnsi="Verdana"/>
                <w:sz w:val="20"/>
                <w:szCs w:val="20"/>
              </w:rPr>
              <w:t>.</w:t>
            </w:r>
          </w:p>
          <w:p w:rsidR="0029742B" w:rsidRPr="0029742B" w:rsidRDefault="0029742B" w:rsidP="000121AB">
            <w:pPr>
              <w:rPr>
                <w:rFonts w:ascii="Verdana" w:hAnsi="Verdana"/>
                <w:sz w:val="20"/>
                <w:szCs w:val="20"/>
              </w:rPr>
            </w:pPr>
            <w:r w:rsidRPr="0029742B">
              <w:rPr>
                <w:rFonts w:ascii="Verdana" w:hAnsi="Verdana"/>
                <w:sz w:val="20"/>
                <w:szCs w:val="20"/>
              </w:rPr>
              <w:t>W_2</w:t>
            </w:r>
            <w:r w:rsidR="000121AB">
              <w:rPr>
                <w:rFonts w:ascii="Verdana" w:hAnsi="Verdana"/>
                <w:sz w:val="20"/>
                <w:szCs w:val="20"/>
              </w:rPr>
              <w:t xml:space="preserve"> P</w:t>
            </w:r>
            <w:r w:rsidRPr="0029742B">
              <w:rPr>
                <w:rFonts w:ascii="Verdana" w:hAnsi="Verdana"/>
                <w:sz w:val="20"/>
                <w:szCs w:val="20"/>
              </w:rPr>
              <w:t>rezentuje aktualny stan wiedzy z zakresu wybranych problemów gospodarki środowiskiem zarówno na zadany temat jak i dotyczących swojej pracy magisterskiej</w:t>
            </w:r>
            <w:r w:rsidR="000121AB">
              <w:rPr>
                <w:rFonts w:ascii="Verdana" w:hAnsi="Verdana"/>
                <w:sz w:val="20"/>
                <w:szCs w:val="20"/>
              </w:rPr>
              <w:t>.</w:t>
            </w:r>
          </w:p>
          <w:p w:rsidR="0029742B" w:rsidRPr="0029742B" w:rsidRDefault="0029742B" w:rsidP="000121AB">
            <w:pPr>
              <w:rPr>
                <w:rFonts w:ascii="Verdana" w:hAnsi="Verdana"/>
                <w:sz w:val="20"/>
                <w:szCs w:val="20"/>
              </w:rPr>
            </w:pPr>
            <w:r w:rsidRPr="0029742B">
              <w:rPr>
                <w:rFonts w:ascii="Verdana" w:hAnsi="Verdana"/>
                <w:sz w:val="20"/>
                <w:szCs w:val="20"/>
              </w:rPr>
              <w:t>U_1</w:t>
            </w:r>
            <w:r w:rsidR="000121AB">
              <w:rPr>
                <w:rFonts w:ascii="Verdana" w:hAnsi="Verdana"/>
                <w:sz w:val="20"/>
                <w:szCs w:val="20"/>
              </w:rPr>
              <w:t xml:space="preserve"> C</w:t>
            </w:r>
            <w:r w:rsidRPr="0029742B">
              <w:rPr>
                <w:rFonts w:ascii="Verdana" w:hAnsi="Verdana"/>
                <w:sz w:val="20"/>
                <w:szCs w:val="20"/>
              </w:rPr>
              <w:t>zyta ze zrozumieniem w języku polskim i angielskim literaturę z zakresu geochemii środowiska</w:t>
            </w:r>
            <w:r w:rsidR="000121AB">
              <w:rPr>
                <w:rFonts w:ascii="Verdana" w:hAnsi="Verdana"/>
                <w:sz w:val="20"/>
                <w:szCs w:val="20"/>
              </w:rPr>
              <w:t>.</w:t>
            </w:r>
          </w:p>
          <w:p w:rsidR="0029742B" w:rsidRPr="0029742B" w:rsidRDefault="0029742B" w:rsidP="000121AB">
            <w:pPr>
              <w:rPr>
                <w:rFonts w:ascii="Verdana" w:hAnsi="Verdana"/>
                <w:sz w:val="20"/>
                <w:szCs w:val="20"/>
              </w:rPr>
            </w:pPr>
            <w:r w:rsidRPr="0029742B">
              <w:rPr>
                <w:rFonts w:ascii="Verdana" w:hAnsi="Verdana"/>
                <w:sz w:val="20"/>
                <w:szCs w:val="20"/>
              </w:rPr>
              <w:t xml:space="preserve">U_2 </w:t>
            </w:r>
            <w:r w:rsidR="000121AB">
              <w:rPr>
                <w:rFonts w:ascii="Verdana" w:hAnsi="Verdana"/>
                <w:sz w:val="20"/>
                <w:szCs w:val="20"/>
              </w:rPr>
              <w:t>W</w:t>
            </w:r>
            <w:r w:rsidRPr="0029742B">
              <w:rPr>
                <w:rFonts w:ascii="Verdana" w:hAnsi="Verdana"/>
                <w:sz w:val="20"/>
                <w:szCs w:val="20"/>
              </w:rPr>
              <w:t>yszukuje i referuje prace naukowe związane ze swoją pracą magisterską i zadanym tematem prezentacji</w:t>
            </w:r>
            <w:r w:rsidR="000121AB">
              <w:rPr>
                <w:rFonts w:ascii="Verdana" w:hAnsi="Verdana"/>
                <w:sz w:val="20"/>
                <w:szCs w:val="20"/>
              </w:rPr>
              <w:t>.</w:t>
            </w:r>
          </w:p>
          <w:p w:rsidR="0029742B" w:rsidRPr="0029742B" w:rsidRDefault="0029742B" w:rsidP="000121AB">
            <w:pPr>
              <w:rPr>
                <w:rFonts w:ascii="Verdana" w:hAnsi="Verdana"/>
                <w:sz w:val="20"/>
                <w:szCs w:val="20"/>
              </w:rPr>
            </w:pPr>
            <w:r w:rsidRPr="0029742B">
              <w:rPr>
                <w:rFonts w:ascii="Verdana" w:hAnsi="Verdana"/>
                <w:sz w:val="20"/>
                <w:szCs w:val="20"/>
              </w:rPr>
              <w:t xml:space="preserve">K_1 </w:t>
            </w:r>
            <w:r w:rsidR="000121AB">
              <w:rPr>
                <w:rFonts w:ascii="Verdana" w:hAnsi="Verdana"/>
                <w:sz w:val="20"/>
                <w:szCs w:val="20"/>
              </w:rPr>
              <w:t>J</w:t>
            </w:r>
            <w:r w:rsidRPr="0029742B">
              <w:rPr>
                <w:rFonts w:ascii="Verdana" w:hAnsi="Verdana"/>
                <w:sz w:val="20"/>
                <w:szCs w:val="20"/>
              </w:rPr>
              <w:t>est zdolny do pozyskiwania literatury w języku polskim i angielskim z różnych źródeł, w tym internetowych</w:t>
            </w:r>
            <w:r w:rsidR="000121AB">
              <w:rPr>
                <w:rFonts w:ascii="Verdana" w:hAnsi="Verdana"/>
                <w:sz w:val="20"/>
                <w:szCs w:val="20"/>
              </w:rPr>
              <w:t>.</w:t>
            </w:r>
          </w:p>
          <w:p w:rsidR="00C8307B" w:rsidRPr="0029742B" w:rsidRDefault="0029742B" w:rsidP="000121A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9742B">
              <w:rPr>
                <w:rFonts w:ascii="Verdana" w:hAnsi="Verdana"/>
                <w:sz w:val="20"/>
                <w:szCs w:val="20"/>
              </w:rPr>
              <w:t xml:space="preserve">K-2 </w:t>
            </w:r>
            <w:r w:rsidR="000121AB">
              <w:rPr>
                <w:rFonts w:ascii="Verdana" w:hAnsi="Verdana"/>
                <w:sz w:val="20"/>
                <w:szCs w:val="20"/>
              </w:rPr>
              <w:t>K</w:t>
            </w:r>
            <w:r w:rsidRPr="0029742B">
              <w:rPr>
                <w:rFonts w:ascii="Verdana" w:hAnsi="Verdana"/>
                <w:sz w:val="20"/>
                <w:szCs w:val="20"/>
              </w:rPr>
              <w:t>rytycznie ocenia i weryfikuje źródła literaturowe dotyczące zarówno zadanego problemu naukowego jak i swojej pracy magisterskiej</w:t>
            </w:r>
            <w:r w:rsidR="000121A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, </w:t>
            </w:r>
          </w:p>
          <w:p w:rsidR="0029742B" w:rsidRPr="000121AB" w:rsidRDefault="0029742B" w:rsidP="0029742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0121AB">
              <w:rPr>
                <w:rFonts w:ascii="Verdana" w:hAnsi="Verdana"/>
                <w:bCs/>
                <w:sz w:val="20"/>
                <w:szCs w:val="20"/>
              </w:rPr>
              <w:t>K</w:t>
            </w:r>
            <w:r w:rsidR="000121AB" w:rsidRPr="000121AB"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0121AB">
              <w:rPr>
                <w:rFonts w:ascii="Verdana" w:hAnsi="Verdana"/>
                <w:bCs/>
                <w:sz w:val="20"/>
                <w:szCs w:val="20"/>
              </w:rPr>
              <w:t>_ W09</w:t>
            </w:r>
          </w:p>
          <w:p w:rsidR="00C8307B" w:rsidRPr="000121A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9742B" w:rsidRPr="000121AB" w:rsidRDefault="0029742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9742B" w:rsidRPr="000121AB" w:rsidRDefault="0029742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9742B" w:rsidRPr="000121AB" w:rsidRDefault="0029742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9742B" w:rsidRPr="000121AB" w:rsidRDefault="0029742B" w:rsidP="0029742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0121AB">
              <w:rPr>
                <w:rFonts w:ascii="Verdana" w:hAnsi="Verdana"/>
                <w:bCs/>
                <w:sz w:val="20"/>
                <w:szCs w:val="20"/>
              </w:rPr>
              <w:t>K2_ W01, K2_W02, K2_W03</w:t>
            </w:r>
          </w:p>
          <w:p w:rsidR="0029742B" w:rsidRPr="000121AB" w:rsidRDefault="0029742B" w:rsidP="0029742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29742B" w:rsidRPr="000121AB" w:rsidRDefault="0029742B" w:rsidP="0029742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29742B" w:rsidRPr="000121AB" w:rsidRDefault="0029742B" w:rsidP="0029742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29742B" w:rsidRPr="000121AB" w:rsidRDefault="0029742B" w:rsidP="0029742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29742B" w:rsidRPr="000121AB" w:rsidRDefault="0029742B" w:rsidP="0029742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0121AB">
              <w:rPr>
                <w:rFonts w:ascii="Verdana" w:hAnsi="Verdana"/>
                <w:bCs/>
                <w:sz w:val="20"/>
                <w:szCs w:val="20"/>
              </w:rPr>
              <w:t>K2_U02, K2_U03, K2_U07</w:t>
            </w:r>
          </w:p>
          <w:p w:rsidR="0029742B" w:rsidRPr="000121AB" w:rsidRDefault="0029742B" w:rsidP="0029742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29742B" w:rsidRPr="000121AB" w:rsidRDefault="0029742B" w:rsidP="0029742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29742B" w:rsidRPr="000121AB" w:rsidRDefault="0029742B" w:rsidP="0029742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0121AB">
              <w:rPr>
                <w:rFonts w:ascii="Verdana" w:hAnsi="Verdana"/>
                <w:bCs/>
                <w:sz w:val="20"/>
                <w:szCs w:val="20"/>
              </w:rPr>
              <w:t>K2_U02, K2_U04, K2_U07</w:t>
            </w:r>
          </w:p>
          <w:p w:rsidR="0029742B" w:rsidRPr="000121AB" w:rsidRDefault="0029742B" w:rsidP="0029742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29742B" w:rsidRPr="000121AB" w:rsidRDefault="0029742B" w:rsidP="0029742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29742B" w:rsidRPr="000121AB" w:rsidRDefault="0029742B" w:rsidP="0029742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29742B" w:rsidRPr="000121AB" w:rsidRDefault="0029742B" w:rsidP="0029742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0121AB">
              <w:rPr>
                <w:rFonts w:ascii="Verdana" w:hAnsi="Verdana"/>
                <w:bCs/>
                <w:sz w:val="20"/>
                <w:szCs w:val="20"/>
              </w:rPr>
              <w:t>K2_ K01, K2_ K06</w:t>
            </w:r>
          </w:p>
          <w:p w:rsidR="0029742B" w:rsidRPr="000121AB" w:rsidRDefault="0029742B" w:rsidP="0029742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29742B" w:rsidRPr="000121AB" w:rsidRDefault="0029742B" w:rsidP="0029742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29742B" w:rsidRPr="00864E2D" w:rsidRDefault="0029742B" w:rsidP="0029742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121AB">
              <w:rPr>
                <w:rFonts w:ascii="Verdana" w:hAnsi="Verdana"/>
                <w:bCs/>
                <w:sz w:val="20"/>
                <w:szCs w:val="20"/>
              </w:rPr>
              <w:t>K2_ K03, K2_ K07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8E7503" w:rsidRPr="008A0E26" w:rsidRDefault="008A0E26" w:rsidP="008A0E2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A0E26">
              <w:rPr>
                <w:rFonts w:ascii="Verdana" w:hAnsi="Verdana"/>
                <w:sz w:val="20"/>
                <w:szCs w:val="20"/>
              </w:rPr>
              <w:t xml:space="preserve">Prace naukowe o światowym zasięgu z listy ISI (konsorcjum </w:t>
            </w:r>
            <w:proofErr w:type="spellStart"/>
            <w:r w:rsidRPr="008A0E26">
              <w:rPr>
                <w:rFonts w:ascii="Verdana" w:hAnsi="Verdana"/>
                <w:sz w:val="20"/>
                <w:szCs w:val="20"/>
              </w:rPr>
              <w:t>Elsevier’a</w:t>
            </w:r>
            <w:proofErr w:type="spellEnd"/>
            <w:r w:rsidRPr="008A0E26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A0E26">
              <w:rPr>
                <w:rFonts w:ascii="Verdana" w:hAnsi="Verdana"/>
                <w:sz w:val="20"/>
                <w:szCs w:val="20"/>
              </w:rPr>
              <w:t>Springer’a</w:t>
            </w:r>
            <w:proofErr w:type="spellEnd"/>
            <w:r w:rsidRPr="008A0E26">
              <w:rPr>
                <w:rFonts w:ascii="Verdana" w:hAnsi="Verdana"/>
                <w:sz w:val="20"/>
                <w:szCs w:val="20"/>
              </w:rPr>
              <w:t xml:space="preserve"> oraz </w:t>
            </w:r>
            <w:proofErr w:type="spellStart"/>
            <w:r w:rsidRPr="008A0E26">
              <w:rPr>
                <w:rFonts w:ascii="Verdana" w:hAnsi="Verdana"/>
                <w:sz w:val="20"/>
                <w:szCs w:val="20"/>
              </w:rPr>
              <w:t>Wiley’a</w:t>
            </w:r>
            <w:proofErr w:type="spellEnd"/>
            <w:r w:rsidRPr="008A0E26">
              <w:rPr>
                <w:rFonts w:ascii="Verdana" w:hAnsi="Verdana"/>
                <w:sz w:val="20"/>
                <w:szCs w:val="20"/>
              </w:rPr>
              <w:t>), literatura o zasięgu lokalnym niezbędna do realizacji prac magisterskich (mapy, opracowania, skrypty, bazy danych WIOŚ, IMGW, bank HYDRO)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26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0121AB" w:rsidRDefault="008E7503" w:rsidP="000121A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przygotowanie wyst</w:t>
            </w:r>
            <w:r w:rsidR="008A0E26">
              <w:rPr>
                <w:rFonts w:ascii="Verdana" w:hAnsi="Verdana"/>
                <w:sz w:val="20"/>
                <w:szCs w:val="20"/>
              </w:rPr>
              <w:t>ąpienia ustnego (indywidualnego)</w:t>
            </w:r>
            <w:r w:rsidR="000121AB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0121AB" w:rsidRPr="000121AB">
              <w:rPr>
                <w:rFonts w:ascii="Verdana" w:hAnsi="Verdana"/>
                <w:bCs/>
                <w:sz w:val="20"/>
                <w:szCs w:val="20"/>
              </w:rPr>
              <w:t>K2_ W01, K2_W02, K2_W03</w:t>
            </w:r>
            <w:r w:rsidR="000121AB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0121AB" w:rsidRPr="000121AB">
              <w:rPr>
                <w:rFonts w:ascii="Verdana" w:hAnsi="Verdana"/>
                <w:bCs/>
                <w:sz w:val="20"/>
                <w:szCs w:val="20"/>
              </w:rPr>
              <w:t>K</w:t>
            </w:r>
            <w:r w:rsidR="000121AB" w:rsidRPr="000121AB"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0121AB" w:rsidRPr="000121AB">
              <w:rPr>
                <w:rFonts w:ascii="Verdana" w:hAnsi="Verdana"/>
                <w:bCs/>
                <w:sz w:val="20"/>
                <w:szCs w:val="20"/>
              </w:rPr>
              <w:t>_ W09</w:t>
            </w:r>
            <w:r w:rsidR="000121AB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0121AB" w:rsidRPr="000121AB">
              <w:rPr>
                <w:rFonts w:ascii="Verdana" w:hAnsi="Verdana"/>
                <w:bCs/>
                <w:sz w:val="20"/>
                <w:szCs w:val="20"/>
              </w:rPr>
              <w:t>K2_U02, K2_U03, K2_U04</w:t>
            </w:r>
            <w:r w:rsidR="000121AB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0121AB" w:rsidRPr="000121AB">
              <w:rPr>
                <w:rFonts w:ascii="Verdana" w:hAnsi="Verdana"/>
                <w:bCs/>
                <w:sz w:val="20"/>
                <w:szCs w:val="20"/>
              </w:rPr>
              <w:t>K2_U07</w:t>
            </w:r>
            <w:r w:rsidR="000121AB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0121AB" w:rsidRPr="000121AB">
              <w:rPr>
                <w:rFonts w:ascii="Verdana" w:hAnsi="Verdana"/>
                <w:bCs/>
                <w:sz w:val="20"/>
                <w:szCs w:val="20"/>
              </w:rPr>
              <w:t>K2_ K01, K2_ K06</w:t>
            </w:r>
            <w:r w:rsidR="000121AB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0121AB" w:rsidRPr="000121AB">
              <w:rPr>
                <w:rFonts w:ascii="Verdana" w:hAnsi="Verdana"/>
                <w:bCs/>
                <w:sz w:val="20"/>
                <w:szCs w:val="20"/>
              </w:rPr>
              <w:t>K2_ K03, K2_ K07</w:t>
            </w:r>
            <w:r w:rsidR="000121AB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121AB" w:rsidRDefault="008E7503" w:rsidP="000121A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121AB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8E7503" w:rsidRPr="00864E2D" w:rsidRDefault="000121AB" w:rsidP="000121A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A0E26" w:rsidRPr="000121AB">
              <w:rPr>
                <w:rFonts w:ascii="Verdana" w:hAnsi="Verdana"/>
                <w:sz w:val="20"/>
                <w:szCs w:val="20"/>
              </w:rPr>
              <w:t>Zaliczenie na ocenę na podstawie prezentacji i aktywności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C650FA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seminarium:</w:t>
            </w:r>
            <w:r w:rsidR="000121A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A0E26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A0E26" w:rsidP="008A0E2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 xml:space="preserve"> (w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8A0E26">
              <w:rPr>
                <w:rFonts w:ascii="Verdana" w:hAnsi="Verdana"/>
                <w:sz w:val="20"/>
                <w:szCs w:val="20"/>
              </w:rPr>
              <w:t xml:space="preserve"> 5</w:t>
            </w:r>
          </w:p>
          <w:p w:rsidR="008E7503" w:rsidRPr="00864E2D" w:rsidRDefault="008E7503" w:rsidP="000121A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0121A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A0E26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26" w:rsidRDefault="008A0E26" w:rsidP="000121A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  <w:p w:rsidR="008A0E26" w:rsidRPr="00864E2D" w:rsidRDefault="008A0E26" w:rsidP="008A0E2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A0E26" w:rsidP="008A0E2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A0E26" w:rsidP="008A0E2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</w:tbl>
    <w:p w:rsidR="007D2D65" w:rsidRDefault="000121AB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03"/>
    <w:rsid w:val="000121AB"/>
    <w:rsid w:val="0029742B"/>
    <w:rsid w:val="004053B5"/>
    <w:rsid w:val="004556E6"/>
    <w:rsid w:val="005B78DB"/>
    <w:rsid w:val="006556AA"/>
    <w:rsid w:val="006A06B2"/>
    <w:rsid w:val="00704F30"/>
    <w:rsid w:val="008A0E26"/>
    <w:rsid w:val="008E7503"/>
    <w:rsid w:val="0099524F"/>
    <w:rsid w:val="00A66E97"/>
    <w:rsid w:val="00AB5F26"/>
    <w:rsid w:val="00BB1CBF"/>
    <w:rsid w:val="00C04E3A"/>
    <w:rsid w:val="00C22864"/>
    <w:rsid w:val="00C45F7A"/>
    <w:rsid w:val="00C6323D"/>
    <w:rsid w:val="00C650FA"/>
    <w:rsid w:val="00C8307B"/>
    <w:rsid w:val="00D64DC7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48E7"/>
  <w15:chartTrackingRefBased/>
  <w15:docId w15:val="{22E6F97C-3955-450A-A9F2-19E5FC9A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Jola</cp:lastModifiedBy>
  <cp:revision>3</cp:revision>
  <dcterms:created xsi:type="dcterms:W3CDTF">2019-04-26T11:21:00Z</dcterms:created>
  <dcterms:modified xsi:type="dcterms:W3CDTF">2019-04-27T17:16:00Z</dcterms:modified>
</cp:coreProperties>
</file>