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64" w:rsidRPr="0051737D" w:rsidRDefault="004C0964" w:rsidP="004C0964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4C0964" w:rsidRPr="0051737D" w:rsidRDefault="004C0964" w:rsidP="004C0964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4C0964" w:rsidRDefault="004C0964" w:rsidP="004C0964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4C0964" w:rsidRPr="0021588C" w:rsidRDefault="004C0964" w:rsidP="004C0964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4C0964" w:rsidRDefault="008E7503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4C0964" w:rsidRDefault="00B93E53" w:rsidP="004C09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Historia środowiskowa i </w:t>
            </w:r>
            <w:proofErr w:type="spellStart"/>
            <w:r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geoarcheologia</w:t>
            </w:r>
            <w:proofErr w:type="spellEnd"/>
            <w:r w:rsid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="00F5195F"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Environmental</w:t>
            </w:r>
            <w:proofErr w:type="spellEnd"/>
            <w:r w:rsidR="00F5195F"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F5195F"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history</w:t>
            </w:r>
            <w:proofErr w:type="spellEnd"/>
            <w:r w:rsidR="00F5195F"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="00F5195F" w:rsidRPr="004C096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geoarcheology</w:t>
            </w:r>
            <w:proofErr w:type="spellEnd"/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4C096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4C0964" w:rsidRDefault="00C8307B" w:rsidP="006621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4C0964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4C0964" w:rsidRDefault="00C8307B" w:rsidP="006621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6621B7" w:rsidRPr="004C0964">
              <w:rPr>
                <w:rFonts w:ascii="Verdana" w:hAnsi="Verdana"/>
                <w:sz w:val="20"/>
                <w:szCs w:val="20"/>
              </w:rPr>
              <w:t xml:space="preserve"> Mineralogii i Petrologii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4C096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4C0964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4C096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4C0964" w:rsidRDefault="00C8307B" w:rsidP="006621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G</w:t>
            </w:r>
            <w:r w:rsidR="00C650FA" w:rsidRPr="004C0964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4C0964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4C0964" w:rsidRDefault="00C8307B" w:rsidP="006621B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4C0964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4C0964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4C0964" w:rsidRDefault="00C8307B" w:rsidP="00DA756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II</w:t>
            </w:r>
            <w:r w:rsidR="004C0964" w:rsidRPr="004C0964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4C0964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4C0964" w:rsidRDefault="004C0964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4C0964" w:rsidRDefault="00C8307B" w:rsidP="00DA75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F17D2" w:rsidRPr="004C0964">
              <w:rPr>
                <w:rFonts w:ascii="Verdana" w:hAnsi="Verdana"/>
                <w:sz w:val="20"/>
                <w:szCs w:val="20"/>
              </w:rPr>
              <w:t>16</w:t>
            </w:r>
            <w:r w:rsidRPr="004C096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C0964" w:rsidRPr="004C0964" w:rsidRDefault="004C0964" w:rsidP="004C09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4C0964" w:rsidRPr="004C0964" w:rsidRDefault="004C0964" w:rsidP="00DA756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4C0964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Koordynator:</w:t>
            </w:r>
            <w:r w:rsidR="00C37E59" w:rsidRPr="004C0964">
              <w:rPr>
                <w:rFonts w:ascii="Verdana" w:hAnsi="Verdana"/>
                <w:sz w:val="20"/>
                <w:szCs w:val="20"/>
              </w:rPr>
              <w:t xml:space="preserve"> dr hab. Piotr Gunia, prof. </w:t>
            </w:r>
            <w:proofErr w:type="spellStart"/>
            <w:r w:rsidR="00C37E59" w:rsidRPr="004C0964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37E59" w:rsidRPr="004C0964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4C0964" w:rsidRDefault="00C8307B" w:rsidP="00C37E5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Wykładowca:</w:t>
            </w:r>
            <w:r w:rsidR="00C37E59" w:rsidRPr="004C0964">
              <w:t xml:space="preserve"> </w:t>
            </w:r>
            <w:r w:rsidR="00C37E59" w:rsidRPr="004C0964">
              <w:rPr>
                <w:rFonts w:ascii="Verdana" w:hAnsi="Verdana"/>
                <w:sz w:val="20"/>
                <w:szCs w:val="20"/>
              </w:rPr>
              <w:t xml:space="preserve">dr hab. Piotr Gunia, prof. </w:t>
            </w:r>
            <w:proofErr w:type="spellStart"/>
            <w:r w:rsidR="00C37E59" w:rsidRPr="004C0964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37E59" w:rsidRPr="004C096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4C0964" w:rsidRDefault="00127295" w:rsidP="00D2202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Podstawowa wiedza z historii, geologii i zagadnień ochrony środowiska na poziomie szkoły średniej.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4C0964" w:rsidRDefault="00D2202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Wykłady mają na celu przyswojenie podstawowych  informacji z  zakresu szeroko pojętej  historii środowiskowej ze szczególnym naciskiem na geologiczne aspekty oddziaływania człowieka na otaczające środowisko w różnych epokach pradziejów. Istotne jest </w:t>
            </w:r>
            <w:r w:rsidRPr="004C0964">
              <w:rPr>
                <w:rFonts w:ascii="Verdana" w:hAnsi="Verdana"/>
                <w:sz w:val="20"/>
                <w:szCs w:val="20"/>
              </w:rPr>
              <w:lastRenderedPageBreak/>
              <w:t xml:space="preserve">zapoznanie studentów z zasadami funkcjonowania człowieka w otaczającym środowisku na różnych etapach rozwoju cywilizacji.  Innym celem (praktycznym) zajęć jest pokazanie roli pracy geologa podczas terenowych i laboratoryjnych badań archeologicznych, które mają na celu lepsze poznanie i odtworzenie zmian w środowisku naturalnym w czasach historycznych.  </w:t>
            </w:r>
          </w:p>
        </w:tc>
      </w:tr>
      <w:tr w:rsidR="008E7503" w:rsidRPr="004C0964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4C0964" w:rsidRDefault="00C5016D" w:rsidP="0003149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Historia środowiskowa, archeologia środowiskowa,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geoarcheologia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- przegląd pojęć i klasyfikacji. Metody środowiskowych badań archeologiczno-geologicznych. Charakterystyka form i przedmiotów zabytkowych z różnych epok pradziejów (epoka kamienna, brązu, żelaza, okres wpływów rzymskich, średniowiecze) w kontekście zmian w otaczającym środowisku. Metodyka i przykłady zastosowania badań geologiczno-środowiskowych różnych obiektów archeologicznych (zabytki kamienne, ceramika, kamienie jubilerskie i budowlane oraz inne). Rola  i zadania geologów podczas badań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paleośrodowisk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archeologicznych. Sposoby przedstawiania wyników badań geologiczno-środowiskowych.</w:t>
            </w:r>
          </w:p>
        </w:tc>
      </w:tr>
      <w:tr w:rsidR="008E7503" w:rsidRPr="004C096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4C0964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0964" w:rsidRPr="004C0964" w:rsidRDefault="004C0964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W_1 Zapoznaje się z możliwościami zastosowania badań geologicznych do historycznych analiz środowiskowych. </w:t>
            </w: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W_2 Rozróżnia produkty (artefakty) archeologiczne, od skał i minerałów w stanie naturalnym i produktów sztucznych. </w:t>
            </w: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W_3 Zna opisy cech i form morfologii terenu powstałych dzięki oddziaływaniu człowieka na otaczające  środowisko w czasach historycznych.</w:t>
            </w: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W_4 Zna klasyfikacje specjalistycznych badań środowiskowych przeprowadzonych na stanowiskach archeologicznych.</w:t>
            </w: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W_5 Potrafi krytycznie ocenić informacje  o charakterze środowiskowym dostarczane z badań zabytków prowadzonych różnymi metodami. Ma świadomość poszerzania swojej wiedzy w zakresie znajomości procesów historycznych i geologicznych.</w:t>
            </w:r>
          </w:p>
          <w:p w:rsidR="00D82AB0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C0964" w:rsidRDefault="00D82AB0" w:rsidP="00D82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W_6 Wykazuje odpowiedzialność za stan zachowania badanych obiektów zabytkowych.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4C0964" w:rsidRPr="004C0964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4C0964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K1_W07</w:t>
            </w: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0964" w:rsidRPr="004C0964" w:rsidRDefault="004C0964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K1_K05, K1_K06</w:t>
            </w: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DA8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0964" w:rsidRPr="004C0964" w:rsidRDefault="004C0964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C0964" w:rsidRDefault="000A2DA8" w:rsidP="000A2D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K1_K04</w:t>
            </w:r>
          </w:p>
        </w:tc>
      </w:tr>
      <w:tr w:rsidR="008E7503" w:rsidRPr="004C0964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4C0964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385B9F" w:rsidRPr="004C0964" w:rsidRDefault="00C8307B" w:rsidP="004C096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385B9F" w:rsidRPr="004C0964" w:rsidRDefault="00385B9F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 xml:space="preserve">Reitz E.J.,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>Scarry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 xml:space="preserve"> C.M., Scudder S.J., Case Studies in Environmental Archaeology Springer Science Business Media, New York</w:t>
            </w:r>
            <w:r w:rsidR="004C0964" w:rsidRPr="004C096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385B9F" w:rsidRPr="004C0964" w:rsidRDefault="00385B9F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Człowiek i środowisko przyrodnicze we wczesnym średniowieczu w świetle badań interdyscyplinarnych, [red.] W. Chudziak, Toruń 2008.</w:t>
            </w:r>
          </w:p>
          <w:p w:rsidR="00385B9F" w:rsidRPr="004C0964" w:rsidRDefault="00385B9F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Domańska L.,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Kittel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P.,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Forysiak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J., (red.) 2009 Środowiskowe uwarunkowania lokalizacji osadnictwa, Środowisko - Człowiek - Cywilizacja, t. 2, Seria wydawnicza Stowarzyszenia Archeologii Środowiskowej, Poznań.</w:t>
            </w:r>
          </w:p>
          <w:p w:rsidR="00385B9F" w:rsidRPr="004C0964" w:rsidRDefault="00385B9F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Environmental Archaeology. A guide to the theory and practice of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>methods,from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  <w:lang w:val="en-US"/>
              </w:rPr>
              <w:t xml:space="preserve"> sampling and recovery to post-excavation. </w:t>
            </w:r>
            <w:r w:rsidRPr="004C0964">
              <w:rPr>
                <w:rFonts w:ascii="Verdana" w:hAnsi="Verdana"/>
                <w:sz w:val="20"/>
                <w:szCs w:val="20"/>
              </w:rPr>
              <w:t xml:space="preserve">2002 Centre for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Archaeology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Guidelines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, 01.2002.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English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Heritage</w:t>
            </w:r>
            <w:proofErr w:type="spellEnd"/>
            <w:r w:rsidR="004C0964" w:rsidRPr="004C0964">
              <w:rPr>
                <w:rFonts w:ascii="Verdana" w:hAnsi="Verdana"/>
                <w:sz w:val="20"/>
                <w:szCs w:val="20"/>
              </w:rPr>
              <w:t>.</w:t>
            </w:r>
          </w:p>
          <w:p w:rsidR="00385B9F" w:rsidRPr="004C0964" w:rsidRDefault="00385B9F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Prinke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A Skoczylas J. 1985 Badania nad prehistorycznymi obiektami kamiennymi jako przykład współpracy geologii z archeologią. Prace Geologiczne Uniwersytetu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Ślaskiego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nr 713 23</w:t>
            </w:r>
            <w:r w:rsidR="004C0964" w:rsidRPr="004C0964">
              <w:rPr>
                <w:rFonts w:ascii="Verdana" w:hAnsi="Verdana"/>
                <w:sz w:val="20"/>
                <w:szCs w:val="20"/>
              </w:rPr>
              <w:t>.</w:t>
            </w:r>
            <w:r w:rsidRPr="004C096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4C0964" w:rsidRDefault="00385B9F" w:rsidP="004C09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Hovorka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D.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Illiasowa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L. 2002;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Anorganicke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suroviny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doby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kamennej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Wyd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Uni.w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>. w Nitrze s. 3-189</w:t>
            </w:r>
            <w:r w:rsidR="004C0964" w:rsidRPr="004C0964">
              <w:rPr>
                <w:rFonts w:ascii="Verdana" w:hAnsi="Verdana"/>
                <w:sz w:val="20"/>
                <w:szCs w:val="20"/>
              </w:rPr>
              <w:t>.</w:t>
            </w:r>
          </w:p>
          <w:p w:rsidR="008B5503" w:rsidRPr="004C0964" w:rsidRDefault="00C8307B" w:rsidP="004C0964">
            <w:pPr>
              <w:spacing w:after="0" w:line="240" w:lineRule="auto"/>
            </w:pPr>
            <w:r w:rsidRPr="004C0964">
              <w:rPr>
                <w:rFonts w:ascii="Verdana" w:hAnsi="Verdana"/>
                <w:sz w:val="20"/>
                <w:szCs w:val="20"/>
              </w:rPr>
              <w:t>Literatura zalecana:</w:t>
            </w:r>
            <w:r w:rsidR="008B5503" w:rsidRPr="004C0964">
              <w:t xml:space="preserve"> </w:t>
            </w:r>
          </w:p>
          <w:p w:rsidR="008B5503" w:rsidRPr="004C0964" w:rsidRDefault="008B5503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C0964">
              <w:rPr>
                <w:rFonts w:ascii="Verdana" w:hAnsi="Verdana"/>
                <w:sz w:val="20"/>
                <w:szCs w:val="20"/>
              </w:rPr>
              <w:t>Makohonienko</w:t>
            </w:r>
            <w:proofErr w:type="spellEnd"/>
            <w:r w:rsidRPr="004C0964">
              <w:rPr>
                <w:rFonts w:ascii="Verdana" w:hAnsi="Verdana"/>
                <w:sz w:val="20"/>
                <w:szCs w:val="20"/>
              </w:rPr>
              <w:t xml:space="preserve"> M., Makowiecki D., Kurnatowska Z., (red.). 2007 Studia interdyscyplinarne nad środowiskiem i kulturą w Polsce, Środowisko - Człowiek - Cywilizacja, t. 1, Seria wydawnicza Stowarzyszenia Archeologii Środowiskowej, Poznań.</w:t>
            </w:r>
          </w:p>
          <w:p w:rsidR="008B5503" w:rsidRPr="004C0964" w:rsidRDefault="008B5503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Skoczylas, J., 2012 – Kamień w początkach Państwa Polskiego. Świat Kamienia, 2 (75): 42-46.</w:t>
            </w:r>
          </w:p>
          <w:p w:rsidR="008E7503" w:rsidRPr="004C0964" w:rsidRDefault="008B5503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Skoczylas, J., 2013 – Park w starym kamieniołomie. Świat Kamienia, 4 (83): 62-63.</w:t>
            </w:r>
          </w:p>
        </w:tc>
      </w:tr>
      <w:tr w:rsidR="008E7503" w:rsidRPr="004C0964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096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4C0964" w:rsidRPr="004C0964" w:rsidRDefault="00DA408A" w:rsidP="004C09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964">
              <w:rPr>
                <w:rFonts w:ascii="Verdana" w:hAnsi="Verdana"/>
                <w:sz w:val="20"/>
                <w:szCs w:val="20"/>
              </w:rPr>
              <w:t>- napisanie semestralnej pracy zaliczeniowej na wybrany temat (indywidualna)</w:t>
            </w:r>
            <w:r w:rsidR="004C0964" w:rsidRPr="004C0964">
              <w:rPr>
                <w:rFonts w:ascii="Verdana" w:hAnsi="Verdana"/>
                <w:sz w:val="20"/>
                <w:szCs w:val="20"/>
              </w:rPr>
              <w:t>: K1_W03, K1_W04, K1_W07, K1_K04, K1_K05, K1_K06.</w:t>
            </w:r>
          </w:p>
        </w:tc>
      </w:tr>
      <w:tr w:rsidR="008E7503" w:rsidRPr="004C0964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9C06F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DA408A" w:rsidRPr="006B71B2" w:rsidRDefault="00DA408A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stałe sprawdzanie obecności na wykładach (wymagana obecność na co najmniej 50% </w:t>
            </w:r>
            <w:r w:rsidR="002D58D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zajęć).</w:t>
            </w:r>
          </w:p>
          <w:p w:rsidR="008E7503" w:rsidRPr="006B71B2" w:rsidRDefault="00DA408A" w:rsidP="006B71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ocena</w:t>
            </w:r>
            <w:r w:rsidR="0073475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pisemnej pracy zaliczeniowej </w:t>
            </w:r>
            <w:r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>(</w:t>
            </w:r>
            <w:r w:rsidR="0073475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 objętości </w:t>
            </w:r>
            <w:r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>co najmniej</w:t>
            </w:r>
            <w:r w:rsidR="0073475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>10 stron</w:t>
            </w:r>
            <w:r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  <w:r w:rsidR="0073475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na wybrany temat z: historii środowiskowej, archeologii środowiskowej lub </w:t>
            </w:r>
            <w:proofErr w:type="spellStart"/>
            <w:r w:rsidR="0073475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geoarcheologii</w:t>
            </w:r>
            <w:proofErr w:type="spellEnd"/>
            <w:r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przesłanej  w formie elektronicznej (*.pdf) na adres mailowy prowadzącego</w:t>
            </w:r>
            <w:r w:rsidR="002D58D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(na tydzień przed końcem semestru)</w:t>
            </w:r>
            <w:r w:rsidR="00734754" w:rsidRPr="006B71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 </w:t>
            </w:r>
            <w:r w:rsidR="008E7503" w:rsidRPr="006B71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4C0964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4C0964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4C0964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- wykład:</w:t>
            </w:r>
            <w:r w:rsidR="00EF371A" w:rsidRPr="006B71B2">
              <w:rPr>
                <w:rFonts w:ascii="Verdana" w:hAnsi="Verdana"/>
                <w:sz w:val="20"/>
                <w:szCs w:val="20"/>
              </w:rPr>
              <w:t xml:space="preserve"> 16 </w:t>
            </w:r>
          </w:p>
          <w:p w:rsidR="008E7503" w:rsidRPr="006B71B2" w:rsidRDefault="008E7503" w:rsidP="006B71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819DF" w:rsidRPr="006B71B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6B71B2" w:rsidRPr="006B71B2">
              <w:rPr>
                <w:rFonts w:ascii="Verdana" w:hAnsi="Verdana"/>
                <w:sz w:val="20"/>
                <w:szCs w:val="20"/>
              </w:rPr>
              <w:t>10</w:t>
            </w:r>
            <w:r w:rsidR="000819DF" w:rsidRPr="006B71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6B71B2" w:rsidP="00736CB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4C0964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 xml:space="preserve">praca własna studenta/doktoranta ( w tym udział w pracach grupowych) </w:t>
            </w:r>
          </w:p>
          <w:p w:rsidR="008E7503" w:rsidRPr="006B71B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226D17" w:rsidRPr="006B71B2">
              <w:rPr>
                <w:rFonts w:ascii="Verdana" w:hAnsi="Verdana"/>
                <w:sz w:val="20"/>
                <w:szCs w:val="20"/>
              </w:rPr>
              <w:t xml:space="preserve"> 10 </w:t>
            </w:r>
          </w:p>
          <w:p w:rsidR="008E7503" w:rsidRPr="006B71B2" w:rsidRDefault="008E7503" w:rsidP="006B71B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- przygotowanie prac</w:t>
            </w:r>
            <w:r w:rsidR="00226D17" w:rsidRPr="006B71B2">
              <w:rPr>
                <w:rFonts w:ascii="Verdana" w:hAnsi="Verdana"/>
                <w:sz w:val="20"/>
                <w:szCs w:val="20"/>
              </w:rPr>
              <w:t>y zaliczeniowej</w:t>
            </w:r>
            <w:r w:rsidRPr="006B71B2">
              <w:rPr>
                <w:rFonts w:ascii="Verdana" w:hAnsi="Verdana"/>
                <w:sz w:val="20"/>
                <w:szCs w:val="20"/>
              </w:rPr>
              <w:t>:</w:t>
            </w:r>
            <w:r w:rsidR="00226D17" w:rsidRPr="006B71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B71B2" w:rsidRPr="006B71B2">
              <w:rPr>
                <w:rFonts w:ascii="Verdana" w:hAnsi="Verdana"/>
                <w:sz w:val="20"/>
                <w:szCs w:val="20"/>
              </w:rPr>
              <w:t>16</w:t>
            </w:r>
            <w:r w:rsidR="00226D17" w:rsidRPr="006B71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6B71B2" w:rsidP="00736CB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26</w:t>
            </w:r>
          </w:p>
          <w:p w:rsidR="00863664" w:rsidRPr="006B71B2" w:rsidRDefault="0086366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63664" w:rsidRPr="006B71B2" w:rsidRDefault="0086366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4C0964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6B71B2" w:rsidP="00736CB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8E7503" w:rsidRPr="004C0964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B71B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B71B2" w:rsidRDefault="00161FD2" w:rsidP="00736CB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Pr="004C0964" w:rsidRDefault="00736CB3">
      <w:pPr>
        <w:rPr>
          <w:color w:val="FF0000"/>
        </w:rPr>
      </w:pPr>
    </w:p>
    <w:sectPr w:rsidR="007D2D65" w:rsidRPr="004C0964" w:rsidSect="003D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E7503"/>
    <w:rsid w:val="0003149C"/>
    <w:rsid w:val="000819DF"/>
    <w:rsid w:val="000A2DA8"/>
    <w:rsid w:val="00127295"/>
    <w:rsid w:val="0014639D"/>
    <w:rsid w:val="00146BB8"/>
    <w:rsid w:val="00161FD2"/>
    <w:rsid w:val="00226D17"/>
    <w:rsid w:val="002643A1"/>
    <w:rsid w:val="00267BA1"/>
    <w:rsid w:val="002D58D4"/>
    <w:rsid w:val="003134D5"/>
    <w:rsid w:val="00385B9F"/>
    <w:rsid w:val="003D7C5C"/>
    <w:rsid w:val="003F17D2"/>
    <w:rsid w:val="004053B5"/>
    <w:rsid w:val="004556E6"/>
    <w:rsid w:val="004C0964"/>
    <w:rsid w:val="005B4274"/>
    <w:rsid w:val="005B78DB"/>
    <w:rsid w:val="005E72D7"/>
    <w:rsid w:val="006556AA"/>
    <w:rsid w:val="006621B7"/>
    <w:rsid w:val="006A06B2"/>
    <w:rsid w:val="006B71B2"/>
    <w:rsid w:val="006E502A"/>
    <w:rsid w:val="007210D3"/>
    <w:rsid w:val="00734754"/>
    <w:rsid w:val="00736CB3"/>
    <w:rsid w:val="00863664"/>
    <w:rsid w:val="008A7EF9"/>
    <w:rsid w:val="008B5503"/>
    <w:rsid w:val="008E7503"/>
    <w:rsid w:val="0099524F"/>
    <w:rsid w:val="009C06FB"/>
    <w:rsid w:val="00A66E97"/>
    <w:rsid w:val="00B93E53"/>
    <w:rsid w:val="00BB1CBF"/>
    <w:rsid w:val="00C04E3A"/>
    <w:rsid w:val="00C22864"/>
    <w:rsid w:val="00C37E59"/>
    <w:rsid w:val="00C45F7A"/>
    <w:rsid w:val="00C5016D"/>
    <w:rsid w:val="00C6323D"/>
    <w:rsid w:val="00C650FA"/>
    <w:rsid w:val="00C8307B"/>
    <w:rsid w:val="00D2202E"/>
    <w:rsid w:val="00D64DC7"/>
    <w:rsid w:val="00D82AB0"/>
    <w:rsid w:val="00DA408A"/>
    <w:rsid w:val="00DA756D"/>
    <w:rsid w:val="00DF1EE4"/>
    <w:rsid w:val="00EF371A"/>
    <w:rsid w:val="00F420C0"/>
    <w:rsid w:val="00F5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Mirosław</cp:lastModifiedBy>
  <cp:revision>4</cp:revision>
  <dcterms:created xsi:type="dcterms:W3CDTF">2019-04-23T09:15:00Z</dcterms:created>
  <dcterms:modified xsi:type="dcterms:W3CDTF">2019-04-26T20:38:00Z</dcterms:modified>
</cp:coreProperties>
</file>