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2818B2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2818B2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2F2B65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2F2B65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2F2B65">
        <w:rPr>
          <w:rFonts w:ascii="Verdana" w:hAnsi="Verdana"/>
          <w:b/>
          <w:sz w:val="16"/>
          <w:szCs w:val="20"/>
        </w:rPr>
        <w:t>ZARZĄDZENIA Nr 21/2019</w:t>
      </w:r>
      <w:r w:rsidRPr="002F2B65">
        <w:rPr>
          <w:rFonts w:ascii="Verdana" w:hAnsi="Verdana"/>
          <w:sz w:val="16"/>
          <w:szCs w:val="20"/>
        </w:rPr>
        <w:t xml:space="preserve"> </w:t>
      </w:r>
    </w:p>
    <w:p w:rsidR="008E7503" w:rsidRPr="002F2B65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F2B65" w:rsidRDefault="008E7503" w:rsidP="008E7503">
      <w:pPr>
        <w:rPr>
          <w:rFonts w:ascii="Verdana" w:hAnsi="Verdana"/>
          <w:b/>
          <w:bCs/>
          <w:sz w:val="20"/>
        </w:rPr>
      </w:pPr>
      <w:r w:rsidRPr="002F2B65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2F2B65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5B4181" w:rsidRPr="002F2B65" w:rsidRDefault="005B4181" w:rsidP="002F2B6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Geologia historyczna I</w:t>
            </w:r>
            <w:r w:rsidR="002F2B65" w:rsidRPr="002F2B6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2F2B65">
              <w:rPr>
                <w:rFonts w:ascii="Verdana" w:hAnsi="Verdana"/>
                <w:sz w:val="20"/>
                <w:szCs w:val="20"/>
              </w:rPr>
              <w:t>Historical</w:t>
            </w:r>
            <w:proofErr w:type="spellEnd"/>
            <w:r w:rsidRPr="002F2B6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F2B65"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  <w:r w:rsidRPr="002F2B65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2F2B65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2F2B65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2F2B65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2F2B65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WNZKS, Instytut Nauk Geologicznych, Zakła</w:t>
            </w:r>
            <w:r w:rsidR="008B7DB0" w:rsidRPr="002F2B65">
              <w:rPr>
                <w:rFonts w:ascii="Verdana" w:hAnsi="Verdana"/>
                <w:sz w:val="20"/>
                <w:szCs w:val="20"/>
              </w:rPr>
              <w:t>d Geologii Stratygraficznej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2F2B65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2F2B65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2F2B65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2F2B65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G</w:t>
            </w:r>
            <w:r w:rsidR="00C650FA" w:rsidRPr="002F2B65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2F2B65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2F2B65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2F2B65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2F2B65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2F2B65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2F2B6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2F2B65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2F2B65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B42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B423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0B423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B7DB0" w:rsidRPr="000B4233">
              <w:rPr>
                <w:rFonts w:ascii="Verdana" w:hAnsi="Verdana"/>
                <w:sz w:val="20"/>
                <w:szCs w:val="20"/>
              </w:rPr>
              <w:t>30</w:t>
            </w:r>
          </w:p>
          <w:p w:rsidR="00C8307B" w:rsidRPr="000B423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0E49B3" w:rsidRPr="000B4233">
              <w:rPr>
                <w:rFonts w:ascii="Verdana" w:hAnsi="Verdana"/>
                <w:sz w:val="20"/>
                <w:szCs w:val="20"/>
              </w:rPr>
              <w:t>39</w:t>
            </w:r>
          </w:p>
          <w:p w:rsidR="008E7503" w:rsidRPr="000B423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0B423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Wykład multimedialny, prezentacja, dyskusja, ćwiczenia praktyczne, wykonywanie zadań samodzielnie, wykonywanie zadań w grupie</w:t>
            </w:r>
            <w:r w:rsidR="008B7DB0" w:rsidRPr="000B4233">
              <w:rPr>
                <w:rFonts w:ascii="Verdana" w:hAnsi="Verdana"/>
                <w:sz w:val="20"/>
                <w:szCs w:val="20"/>
              </w:rPr>
              <w:t>.</w:t>
            </w:r>
            <w:r w:rsidRPr="000B423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B423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B423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0B423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Koordynator:</w:t>
            </w:r>
            <w:r w:rsidR="008B7DB0" w:rsidRPr="000B4233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8B7DB0" w:rsidRPr="000B4233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C8307B" w:rsidRPr="000B423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Wykładowca:</w:t>
            </w:r>
            <w:r w:rsidR="008B7DB0" w:rsidRPr="000B4233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8B7DB0" w:rsidRPr="000B4233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</w:p>
          <w:p w:rsidR="008E7503" w:rsidRPr="000B423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B4233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B7DB0" w:rsidRPr="000B4233">
              <w:rPr>
                <w:rFonts w:ascii="Verdana" w:hAnsi="Verdana"/>
                <w:sz w:val="20"/>
                <w:szCs w:val="20"/>
              </w:rPr>
              <w:t xml:space="preserve"> dr Jolanta </w:t>
            </w:r>
            <w:proofErr w:type="spellStart"/>
            <w:r w:rsidR="008B7DB0" w:rsidRPr="000B4233">
              <w:rPr>
                <w:rFonts w:ascii="Verdana" w:hAnsi="Verdana"/>
                <w:sz w:val="20"/>
                <w:szCs w:val="20"/>
              </w:rPr>
              <w:t>Muszer</w:t>
            </w:r>
            <w:proofErr w:type="spellEnd"/>
            <w:r w:rsidR="008B7DB0" w:rsidRPr="000B4233">
              <w:rPr>
                <w:rFonts w:ascii="Verdana" w:hAnsi="Verdana"/>
                <w:sz w:val="20"/>
                <w:szCs w:val="20"/>
              </w:rPr>
              <w:t>, dr Alina Chrząstek</w:t>
            </w:r>
          </w:p>
        </w:tc>
      </w:tr>
      <w:tr w:rsidR="008E7503" w:rsidRPr="002F2B65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77A6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77A66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7A66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577A66" w:rsidRDefault="00C27C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7A66">
              <w:rPr>
                <w:rFonts w:ascii="Verdana" w:hAnsi="Verdana"/>
                <w:bCs/>
                <w:sz w:val="20"/>
                <w:szCs w:val="20"/>
              </w:rPr>
              <w:t>Wiedza i umiejętności z zakresu geologii dynamicznej, podstaw paleobotaniki, paleozoologii i stratygrafii</w:t>
            </w:r>
          </w:p>
        </w:tc>
      </w:tr>
      <w:tr w:rsidR="008E7503" w:rsidRPr="0078043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80436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80436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500299" w:rsidRPr="00780436" w:rsidRDefault="00500299" w:rsidP="00B45F69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Celem w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>ykład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u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jest 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>przedstawi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enie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ewolucj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i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Ziemi w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ujęciu 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>chronologicznym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od jej powstania po paleozoik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przekazanie aktualnej wiedzy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i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terminologii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dotyczących rozwoju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zapisu skalnego (w tym facjalnego)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>, atmosfery, hydrosfery</w:t>
            </w:r>
            <w:r w:rsidR="00FB372A" w:rsidRPr="00780436">
              <w:rPr>
                <w:rFonts w:ascii="Verdana" w:hAnsi="Verdana"/>
                <w:bCs/>
                <w:iCs/>
                <w:sz w:val="20"/>
                <w:szCs w:val="20"/>
              </w:rPr>
              <w:t>,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wydarze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ń</w:t>
            </w:r>
            <w:r w:rsidR="00C27CE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geologiczn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ych</w:t>
            </w:r>
            <w:r w:rsidR="00FB372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oraz</w:t>
            </w:r>
            <w:r w:rsidR="00C27CEA" w:rsidRPr="00780436">
              <w:rPr>
                <w:rFonts w:ascii="Verdana" w:hAnsi="Verdana"/>
                <w:bCs/>
                <w:sz w:val="20"/>
                <w:szCs w:val="20"/>
              </w:rPr>
              <w:t xml:space="preserve"> głównych etapów rozwoju życia</w:t>
            </w:r>
            <w:r w:rsidR="00FB372A" w:rsidRPr="00780436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C27CEA" w:rsidRPr="00780436">
              <w:rPr>
                <w:rFonts w:ascii="Verdana" w:hAnsi="Verdana"/>
                <w:bCs/>
                <w:sz w:val="20"/>
                <w:szCs w:val="20"/>
              </w:rPr>
              <w:t xml:space="preserve"> najważniejszych kryzysów biotycznych i ich przyczyn.</w:t>
            </w:r>
          </w:p>
          <w:p w:rsidR="008E7503" w:rsidRPr="00780436" w:rsidRDefault="00C27CEA" w:rsidP="00B45F6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Ćwiczenia mają na celu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zaznajomienie studentów z terminologią i podstawową metodyką stratygrafii oraz tabelą </w:t>
            </w:r>
            <w:proofErr w:type="spellStart"/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chronostratygraficzną</w:t>
            </w:r>
            <w:proofErr w:type="spellEnd"/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. Szczególną uwagę poświęcono analizie zmian ewolucyjnych ważnych stratygraficznie grup skamieniałości oraz umiejętności praktycznego rozpoznawania </w:t>
            </w:r>
            <w:r w:rsidR="00FB372A"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wybranych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skamieniałości przewodnich dla paleozoiku. Ponadto celem ćwiczeń jest zapoznanie z głównymi jednostkami geologicznymi Polski oraz zapisem skalnym prekambru i systemów paleozoicznych w Polsce.</w:t>
            </w:r>
          </w:p>
        </w:tc>
      </w:tr>
      <w:tr w:rsidR="008D2A07" w:rsidRPr="00780436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780436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780436" w:rsidRDefault="008D2A07" w:rsidP="008D2A07">
            <w:pPr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D2A07" w:rsidRPr="00780436" w:rsidRDefault="008D2A07" w:rsidP="008D2A0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B45F69" w:rsidRPr="00780436" w:rsidRDefault="008D2A07" w:rsidP="00B45F6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sz w:val="20"/>
                <w:szCs w:val="20"/>
              </w:rPr>
              <w:t xml:space="preserve">Cele i zarys metodyki badawczej geologii historycznej. Historia konstruowania tabeli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chronostratygraficznej</w:t>
            </w:r>
            <w:proofErr w:type="spellEnd"/>
            <w:r w:rsidRPr="00780436"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 w:rsidRPr="00780436">
              <w:rPr>
                <w:rFonts w:ascii="Verdana" w:hAnsi="Verdana"/>
                <w:sz w:val="20"/>
                <w:szCs w:val="20"/>
              </w:rPr>
              <w:t xml:space="preserve">Geneza Systemu Słonecznego i wiek Ziemi. Ewolucja ziemskiej skorupy w prekambrze (rozwój i zapis skalny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kratonów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, ich globalne rozmieszczenie), rozwój atmosfery (zmiany jej składu chemicznego i dowody geologiczne) i hydrosfery (kształtowanie się ówczesnych oceanów i dowody zapisu geologicznego) oraz biosfery (teorie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chemogenezy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, biogenezy i prekambryjski zapis paleontologiczny). Zlodowacenia prekambryjskie i paleogeografia. Charakterystyka wystąpień skał prekambryjskich w Europie. Definicje poszczególnych systemów paleozoiku (zarys historii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wydzieleń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stratotypy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 granic, podziały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chronostratygraficzne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>). Zmiany eustatyczne i klimatyczne w paleozoiku, glacjacje. Rozwój charakterystycznych facji osadowych paleozoiku na przykładzie ich europejskich wystąpień. Zmiany globalnej paleogeografii w paleozoiku i ruchy górotwórcze (kaledońskie, waryscyjskie). Ewolucja świata faunistycznego i florystycznego w paleozoiku, początki kolonizacji lądu. Wielkoskalowe wymierania w paleozoiku i ich prawdopodobne przyczyny.</w:t>
            </w:r>
          </w:p>
          <w:p w:rsidR="008D2A07" w:rsidRPr="00780436" w:rsidRDefault="008D2A07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8D2A07" w:rsidRPr="00780436" w:rsidRDefault="008D2A07" w:rsidP="00B45F69">
            <w:pPr>
              <w:spacing w:after="120" w:line="240" w:lineRule="auto"/>
            </w:pPr>
            <w:r w:rsidRPr="00780436">
              <w:rPr>
                <w:rFonts w:ascii="Verdana" w:hAnsi="Verdana"/>
                <w:sz w:val="20"/>
                <w:szCs w:val="20"/>
              </w:rPr>
              <w:t>Wiek w geologii i podstawowe zasady jego określania (ćwiczenia praktyczne). Podstawowe kategorie klasyfikacji stratygraficznej (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litostratygrafia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, biostratygrafia,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chronostratygrafia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magnetostratygrafia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). Ćwiczenia praktyczne w wydzielaniu jednostek </w:t>
            </w:r>
            <w:proofErr w:type="spellStart"/>
            <w:r w:rsidRPr="00780436">
              <w:rPr>
                <w:rFonts w:ascii="Verdana" w:hAnsi="Verdana"/>
                <w:sz w:val="20"/>
                <w:szCs w:val="20"/>
              </w:rPr>
              <w:t>litostratygraficznych</w:t>
            </w:r>
            <w:proofErr w:type="spellEnd"/>
            <w:r w:rsidRPr="00780436">
              <w:rPr>
                <w:rFonts w:ascii="Verdana" w:hAnsi="Verdana"/>
                <w:sz w:val="20"/>
                <w:szCs w:val="20"/>
              </w:rPr>
              <w:t xml:space="preserve"> i biostratygraficznych w profilach geologicznych. Geochronologia. Polskie zasady stratygrafii. Podstawowe metody ekwiwalencji litologicznej i korelacji wiekowej. Podział Polski na jednostki tektoniczne, ze szczególnym uwzględnieniem Sudetów. Konstrukcja tabeli podsumowującej ewolucję litosfery, biosfery i atmosfery ziemskiej w prekambrze z uwzględnieniem dowodów geologicznych i najważniejszych stanowisk paleontologicznych. Występowanie i charakterystyka skał prekambryjskich w Polsce. Przegląd skamieniałości przewodnich i charakterystycznych dla paleozoiku (analiza zmian ewolucyjnych głównych grup faunistycznych, praktyczne rozpoznawanie skamieniałości). Konstrukcja tabeli podsumowującej najważniejsze wydarzenia biotyczne (ewolucja głównych grup faunistycznych, wielkoskalowe wymierania) i niebiotyczne (paleogeografia, facje osadowe, zmiany eustatyczne i klimatyczne, ruchy tektoniczne) w paleozoiku. Występowanie i charakterystyka skał paleozoiku w Polsce.</w:t>
            </w:r>
          </w:p>
        </w:tc>
      </w:tr>
      <w:tr w:rsidR="008D2A07" w:rsidRPr="0078043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780436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780436" w:rsidRDefault="008D2A07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8D2A07" w:rsidRPr="00780436" w:rsidRDefault="008D2A07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W_1 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Z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na podstawową terminologię z zakresu geologii historycznej i stratygrafii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W_2 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Z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na tabelę </w:t>
            </w:r>
            <w:proofErr w:type="spellStart"/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chronostratygraficzną</w:t>
            </w:r>
            <w:proofErr w:type="spellEnd"/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 i zasady jej konstrukcji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W_3 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P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otrafi klasyfikować jednostki stratygraficzne i korelować profile 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lastRenderedPageBreak/>
              <w:t>stratygraficzne na poziomie podstawowym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W_4 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Z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na podstawowe jednostki geologiczne Europy, zna główne jednostki geologiczne Polski, a szczególnie Sudetów oraz ich zapis skalny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W_5 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P</w:t>
            </w:r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 xml:space="preserve">osiada wiedzę z zakresu ewolucji geologicznej naszej planety w prekambrze i paleozoiku (w tym rekonstrukcji paleogeograficznych, </w:t>
            </w:r>
            <w:proofErr w:type="spellStart"/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eustatyki</w:t>
            </w:r>
            <w:proofErr w:type="spellEnd"/>
            <w:r w:rsidRPr="00780436">
              <w:rPr>
                <w:rFonts w:ascii="Verdana" w:hAnsi="Verdana"/>
                <w:bCs/>
                <w:iCs/>
                <w:sz w:val="20"/>
                <w:szCs w:val="20"/>
              </w:rPr>
              <w:t>, wydarzeń tektonicznych, paleoklimatycznych, biotycznych, itp.)</w:t>
            </w:r>
            <w:r w:rsidR="00780436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U_1 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otrafi rozpoznać najważniejsze skamieniałości przewodnie dla paleozoiku oraz wyciągać wnioski stratygraficzno-facjalne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U_2 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U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mie powiązać lokalne/regionalne wydarzenia </w:t>
            </w:r>
            <w:proofErr w:type="spellStart"/>
            <w:r w:rsidRPr="00780436">
              <w:rPr>
                <w:rFonts w:ascii="Verdana" w:hAnsi="Verdana"/>
                <w:bCs/>
                <w:sz w:val="20"/>
                <w:szCs w:val="20"/>
              </w:rPr>
              <w:t>paleośrodowiskowo-paleoekologiczne</w:t>
            </w:r>
            <w:proofErr w:type="spellEnd"/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 z odpowiadającymi im wydarzeniami w skali globalnej dla prekambru i paleozoiku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U_3 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P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otrafi wyciągać wnioski stratygraficzne z dostępnej literatury oraz przedstawiać je w formie prezentacji</w:t>
            </w:r>
            <w:r w:rsidR="00780436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8D2A07" w:rsidRPr="00780436" w:rsidRDefault="00B45F69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780436">
              <w:rPr>
                <w:rFonts w:ascii="Verdana" w:hAnsi="Verdana"/>
                <w:sz w:val="20"/>
                <w:szCs w:val="20"/>
              </w:rPr>
              <w:t>P</w:t>
            </w:r>
            <w:r w:rsidRPr="00780436">
              <w:rPr>
                <w:rFonts w:ascii="Verdana" w:hAnsi="Verdana"/>
                <w:sz w:val="20"/>
                <w:szCs w:val="20"/>
              </w:rPr>
              <w:t>otrafi krytycznie spojrzeć na dostarczane mu informacje. Ma świadomość poszerzania swojej wiedzy w zakresie historii Ziemi.</w:t>
            </w:r>
          </w:p>
          <w:p w:rsidR="008D2A07" w:rsidRPr="00780436" w:rsidRDefault="008D2A07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780436" w:rsidRDefault="008D2A07" w:rsidP="00B45F6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436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780436">
              <w:rPr>
                <w:rFonts w:ascii="Verdana" w:hAnsi="Verdana"/>
                <w:sz w:val="20"/>
                <w:szCs w:val="20"/>
              </w:rPr>
              <w:t>: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 xml:space="preserve">K1_W03, </w:t>
            </w:r>
            <w:r w:rsidR="00B45F69"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B45F69" w:rsidRPr="00780436">
              <w:rPr>
                <w:rFonts w:ascii="Verdana" w:hAnsi="Verdana"/>
                <w:bCs/>
                <w:sz w:val="20"/>
                <w:szCs w:val="20"/>
              </w:rPr>
              <w:t>_W04, K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B45F69" w:rsidRPr="00780436">
              <w:rPr>
                <w:rFonts w:ascii="Verdana" w:hAnsi="Verdana"/>
                <w:bCs/>
                <w:sz w:val="20"/>
                <w:szCs w:val="20"/>
              </w:rPr>
              <w:t>_W05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4728F" w:rsidRPr="00780436" w:rsidRDefault="0024728F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_W04, 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_W05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K1_W04, K1_W05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_W06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_W03, 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_W04, 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_W05</w:t>
            </w: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_U03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4728F" w:rsidRPr="00780436" w:rsidRDefault="0024728F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_U13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63D2A" w:rsidRPr="00780436" w:rsidRDefault="00463D2A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463D2A" w:rsidRPr="00780436">
              <w:rPr>
                <w:rFonts w:ascii="Verdana" w:hAnsi="Verdana"/>
                <w:bCs/>
                <w:sz w:val="20"/>
                <w:szCs w:val="20"/>
              </w:rPr>
              <w:t>1_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U10, K</w:t>
            </w:r>
            <w:r w:rsidR="008B5749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_U11, K</w:t>
            </w:r>
            <w:r w:rsidR="008B5749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-U12, K</w:t>
            </w:r>
            <w:r w:rsidR="008B5749" w:rsidRPr="00780436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780436">
              <w:rPr>
                <w:rFonts w:ascii="Verdana" w:hAnsi="Verdana"/>
                <w:bCs/>
                <w:sz w:val="20"/>
                <w:szCs w:val="20"/>
              </w:rPr>
              <w:t>_U13</w:t>
            </w:r>
            <w:r w:rsidR="007A56C6" w:rsidRPr="00780436">
              <w:rPr>
                <w:rFonts w:ascii="Verdana" w:hAnsi="Verdana"/>
                <w:bCs/>
                <w:sz w:val="20"/>
                <w:szCs w:val="20"/>
              </w:rPr>
              <w:t>, K1_U14</w:t>
            </w: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24728F" w:rsidRPr="00780436" w:rsidRDefault="0024728F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B45F69" w:rsidRPr="00780436" w:rsidRDefault="00B45F69" w:rsidP="00B45F6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436">
              <w:rPr>
                <w:rFonts w:ascii="Verdana" w:hAnsi="Verdana"/>
                <w:bCs/>
                <w:sz w:val="20"/>
                <w:szCs w:val="20"/>
              </w:rPr>
              <w:t>K1_K05, K1_K06</w:t>
            </w:r>
          </w:p>
          <w:p w:rsidR="008D2A07" w:rsidRPr="00780436" w:rsidRDefault="008D2A07" w:rsidP="00B45F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A07" w:rsidRPr="00236113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36113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36113" w:rsidRDefault="008D2A07" w:rsidP="008D2A07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236113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8D2A07" w:rsidRPr="00236113" w:rsidRDefault="008D2A07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236113">
              <w:rPr>
                <w:rFonts w:ascii="Verdana" w:hAnsi="Verdana"/>
                <w:iCs/>
                <w:sz w:val="20"/>
                <w:szCs w:val="20"/>
              </w:rPr>
              <w:t>Orłowski S. Szulczewski M., 1990. Geologia historyczna. Cz. I. Wyd. Geol. W-</w:t>
            </w:r>
            <w:proofErr w:type="spellStart"/>
            <w:r w:rsidRPr="00236113">
              <w:rPr>
                <w:rFonts w:ascii="Verdana" w:hAnsi="Verdana"/>
                <w:iCs/>
                <w:sz w:val="20"/>
                <w:szCs w:val="20"/>
              </w:rPr>
              <w:t>wa</w:t>
            </w:r>
            <w:proofErr w:type="spellEnd"/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. 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236113">
              <w:rPr>
                <w:rFonts w:ascii="Verdana" w:hAnsi="Verdana"/>
                <w:iCs/>
                <w:sz w:val="20"/>
                <w:szCs w:val="20"/>
              </w:rPr>
              <w:t>Kłapciński</w:t>
            </w:r>
            <w:proofErr w:type="spellEnd"/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 J. Niedźwiedzki R., 1995. Zarys geologii historycznej. Wyd. </w:t>
            </w:r>
            <w:proofErr w:type="spellStart"/>
            <w:r w:rsidRPr="00236113">
              <w:rPr>
                <w:rFonts w:ascii="Verdana" w:hAnsi="Verdana"/>
                <w:iCs/>
                <w:sz w:val="20"/>
                <w:szCs w:val="20"/>
              </w:rPr>
              <w:t>U.Wr</w:t>
            </w:r>
            <w:proofErr w:type="spellEnd"/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. Wrocław. 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236113">
              <w:rPr>
                <w:rFonts w:ascii="Verdana" w:hAnsi="Verdana"/>
                <w:iCs/>
                <w:sz w:val="20"/>
                <w:szCs w:val="20"/>
              </w:rPr>
              <w:t>Stanley S.M., 2002, Historia Ziemi. Wyd. PWN, Warszawa.</w:t>
            </w:r>
          </w:p>
          <w:p w:rsidR="00EB6801" w:rsidRPr="00236113" w:rsidRDefault="00EB6801" w:rsidP="001F776F">
            <w:pPr>
              <w:spacing w:after="12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Van </w:t>
            </w:r>
            <w:proofErr w:type="spellStart"/>
            <w:r w:rsidRPr="00236113">
              <w:rPr>
                <w:rFonts w:ascii="Verdana" w:hAnsi="Verdana"/>
                <w:iCs/>
                <w:sz w:val="20"/>
                <w:szCs w:val="20"/>
              </w:rPr>
              <w:t>Andel</w:t>
            </w:r>
            <w:proofErr w:type="spellEnd"/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 T. H. 1997, Nowe spojrzenie na starą planetę. Zmienne oblicze Ziemi. Wyd. PWN.</w:t>
            </w:r>
          </w:p>
          <w:p w:rsidR="008D2A07" w:rsidRPr="00236113" w:rsidRDefault="008D2A07" w:rsidP="001F776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236113">
              <w:rPr>
                <w:rFonts w:ascii="Verdana" w:hAnsi="Verdana"/>
                <w:iCs/>
                <w:sz w:val="20"/>
                <w:szCs w:val="20"/>
              </w:rPr>
              <w:t>Dzik J. 1992. Dzieje życia na Ziemi. PWN, Warszawa.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 w:rsidRPr="00236113">
              <w:rPr>
                <w:rFonts w:ascii="Verdana" w:hAnsi="Verdana"/>
                <w:iCs/>
                <w:sz w:val="20"/>
                <w:szCs w:val="20"/>
              </w:rPr>
              <w:t>Eicher</w:t>
            </w:r>
            <w:proofErr w:type="spellEnd"/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 D.L. 1979. Czas geologiczny. PWN, Warszawa.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236113">
              <w:rPr>
                <w:rFonts w:ascii="Verdana" w:hAnsi="Verdana"/>
                <w:iCs/>
                <w:sz w:val="20"/>
                <w:szCs w:val="20"/>
              </w:rPr>
              <w:t>Gould S. J. (red.), 1998. Dzieje życia na Ziemi. Świat Książki. Warszawa.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236113">
              <w:rPr>
                <w:rFonts w:ascii="Verdana" w:hAnsi="Verdana"/>
                <w:iCs/>
                <w:sz w:val="20"/>
                <w:szCs w:val="20"/>
              </w:rPr>
              <w:t>Orłowski S. (ed.) 1986. Przewodnik do ćwiczeń z geologii historycznej. Wyd. Geol. Warszawa.</w:t>
            </w:r>
          </w:p>
          <w:p w:rsidR="00EB6801" w:rsidRPr="00236113" w:rsidRDefault="00EB6801" w:rsidP="001F77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36113">
              <w:rPr>
                <w:rFonts w:ascii="Verdana" w:hAnsi="Verdana"/>
                <w:iCs/>
                <w:sz w:val="20"/>
                <w:szCs w:val="20"/>
              </w:rPr>
              <w:t>Schopf</w:t>
            </w:r>
            <w:proofErr w:type="spellEnd"/>
            <w:r w:rsidRPr="00236113">
              <w:rPr>
                <w:rFonts w:ascii="Verdana" w:hAnsi="Verdana"/>
                <w:iCs/>
                <w:sz w:val="20"/>
                <w:szCs w:val="20"/>
              </w:rPr>
              <w:t xml:space="preserve"> W. J., 2002. Kolebka życia: o narodzinach i najstarszych śladach życia na Ziemi. PWN. Warszawa.</w:t>
            </w:r>
          </w:p>
        </w:tc>
      </w:tr>
      <w:tr w:rsidR="008D2A07" w:rsidRPr="00236113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36113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36113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8D2A07" w:rsidRPr="00236113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D2A07" w:rsidRPr="00236113" w:rsidRDefault="008D2A07" w:rsidP="008D2A0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- egzamin pisemny</w:t>
            </w:r>
            <w:r w:rsidR="007E05A1" w:rsidRPr="0023611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E05A1" w:rsidRPr="00236113">
              <w:rPr>
                <w:rFonts w:ascii="Verdana" w:hAnsi="Verdana"/>
                <w:bCs/>
                <w:sz w:val="20"/>
                <w:szCs w:val="20"/>
              </w:rPr>
              <w:t>K1_W03, K1_W04, K1_W05, K1_W06, K1_U13</w:t>
            </w:r>
          </w:p>
          <w:p w:rsidR="008D2A07" w:rsidRPr="00236113" w:rsidRDefault="008D2A07" w:rsidP="008D2A0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- pisemn</w:t>
            </w:r>
            <w:r w:rsidR="008D59FD" w:rsidRPr="00236113">
              <w:rPr>
                <w:rFonts w:ascii="Verdana" w:hAnsi="Verdana"/>
                <w:sz w:val="20"/>
                <w:szCs w:val="20"/>
              </w:rPr>
              <w:t>e</w:t>
            </w:r>
            <w:r w:rsidRPr="00236113">
              <w:rPr>
                <w:rFonts w:ascii="Verdana" w:hAnsi="Verdana"/>
                <w:sz w:val="20"/>
                <w:szCs w:val="20"/>
              </w:rPr>
              <w:t xml:space="preserve"> prac</w:t>
            </w:r>
            <w:r w:rsidR="008D59FD" w:rsidRPr="00236113">
              <w:rPr>
                <w:rFonts w:ascii="Verdana" w:hAnsi="Verdana"/>
                <w:sz w:val="20"/>
                <w:szCs w:val="20"/>
              </w:rPr>
              <w:t>e</w:t>
            </w:r>
            <w:r w:rsidRPr="00236113">
              <w:rPr>
                <w:rFonts w:ascii="Verdana" w:hAnsi="Verdana"/>
                <w:sz w:val="20"/>
                <w:szCs w:val="20"/>
              </w:rPr>
              <w:t xml:space="preserve"> semestraln</w:t>
            </w:r>
            <w:r w:rsidR="008D59FD" w:rsidRPr="00236113">
              <w:rPr>
                <w:rFonts w:ascii="Verdana" w:hAnsi="Verdana"/>
                <w:sz w:val="20"/>
                <w:szCs w:val="20"/>
              </w:rPr>
              <w:t>e</w:t>
            </w:r>
            <w:r w:rsidRPr="00236113">
              <w:rPr>
                <w:rFonts w:ascii="Verdana" w:hAnsi="Verdana"/>
                <w:sz w:val="20"/>
                <w:szCs w:val="20"/>
              </w:rPr>
              <w:t xml:space="preserve"> (indywidualn</w:t>
            </w:r>
            <w:r w:rsidR="008D59FD" w:rsidRPr="00236113">
              <w:rPr>
                <w:rFonts w:ascii="Verdana" w:hAnsi="Verdana"/>
                <w:sz w:val="20"/>
                <w:szCs w:val="20"/>
              </w:rPr>
              <w:t>e</w:t>
            </w:r>
            <w:r w:rsidRPr="00236113">
              <w:rPr>
                <w:rFonts w:ascii="Verdana" w:hAnsi="Verdana"/>
                <w:sz w:val="20"/>
                <w:szCs w:val="20"/>
              </w:rPr>
              <w:t>)</w:t>
            </w:r>
            <w:r w:rsidR="007E05A1" w:rsidRPr="0023611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E05A1" w:rsidRPr="00236113">
              <w:rPr>
                <w:rFonts w:ascii="Verdana" w:hAnsi="Verdana"/>
                <w:bCs/>
                <w:sz w:val="20"/>
                <w:szCs w:val="20"/>
              </w:rPr>
              <w:t>K1_W03, K1_W04, K1_W05, K1_W06, K1_U03, K1_K05, K1_K06</w:t>
            </w:r>
          </w:p>
          <w:p w:rsidR="008D2A07" w:rsidRPr="00236113" w:rsidRDefault="007E05A1" w:rsidP="002361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Pr="00236113">
              <w:rPr>
                <w:rFonts w:ascii="Verdana" w:hAnsi="Verdana"/>
                <w:sz w:val="20"/>
                <w:szCs w:val="20"/>
              </w:rPr>
              <w:t xml:space="preserve">przygotowanie wystąpienia ustnego (indywidualnego): </w:t>
            </w:r>
            <w:r w:rsidRPr="00236113">
              <w:rPr>
                <w:rFonts w:ascii="Verdana" w:hAnsi="Verdana"/>
                <w:bCs/>
                <w:sz w:val="20"/>
                <w:szCs w:val="20"/>
              </w:rPr>
              <w:t xml:space="preserve">K1_U10, K1_U11, K1-U12, </w:t>
            </w:r>
            <w:r w:rsidRPr="00236113">
              <w:rPr>
                <w:rFonts w:ascii="Verdana" w:hAnsi="Verdana"/>
                <w:bCs/>
                <w:sz w:val="20"/>
                <w:szCs w:val="20"/>
              </w:rPr>
              <w:lastRenderedPageBreak/>
              <w:t>K1_U13</w:t>
            </w:r>
            <w:r w:rsidR="007A56C6" w:rsidRPr="00236113">
              <w:rPr>
                <w:rFonts w:ascii="Verdana" w:hAnsi="Verdana"/>
                <w:bCs/>
                <w:sz w:val="20"/>
                <w:szCs w:val="20"/>
              </w:rPr>
              <w:t>, K1_U14</w:t>
            </w:r>
          </w:p>
        </w:tc>
      </w:tr>
      <w:tr w:rsidR="008D2A07" w:rsidRPr="002F2B65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021275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36113" w:rsidRDefault="008D2A07" w:rsidP="00347B8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D59FD" w:rsidRPr="00236113" w:rsidRDefault="008D59FD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36113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Ćwiczenia:</w:t>
            </w:r>
          </w:p>
          <w:p w:rsidR="008D2A07" w:rsidRPr="00236113" w:rsidRDefault="008D2A07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3611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ciągła kontrola obecności i kontroli postępów w zakresie tematyki zajęć, </w:t>
            </w:r>
          </w:p>
          <w:p w:rsidR="008D59FD" w:rsidRPr="00236113" w:rsidRDefault="008D59FD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3611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możliwość odrabiania zajęć w czasie nieobecności – na zajęciach innej grupy po wcześniejszym uzgodnieniu z prowadzącym,</w:t>
            </w:r>
          </w:p>
          <w:p w:rsidR="008D59FD" w:rsidRPr="00236113" w:rsidRDefault="008D59FD" w:rsidP="008D59F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3611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maksymalnie dwie nieobecności na ćwiczeniach,</w:t>
            </w:r>
          </w:p>
          <w:p w:rsidR="008D59FD" w:rsidRPr="00577A66" w:rsidRDefault="008D59FD" w:rsidP="00347B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236113">
              <w:rPr>
                <w:rFonts w:ascii="Verdana" w:hAnsi="Verdana"/>
                <w:sz w:val="20"/>
                <w:szCs w:val="20"/>
              </w:rPr>
              <w:t xml:space="preserve">- dwa ćwiczenia </w:t>
            </w:r>
            <w:r w:rsidRPr="00577A66">
              <w:rPr>
                <w:rFonts w:ascii="Verdana" w:hAnsi="Verdana"/>
                <w:sz w:val="20"/>
                <w:szCs w:val="20"/>
              </w:rPr>
              <w:t>praktyczne, trzy kolokwia (pytania otwarte i zamknięte), dwa sprawdziany praktyczne (rozpoznawanie skamieniałości); konieczność oddania wszystkich części zadań</w:t>
            </w:r>
          </w:p>
          <w:p w:rsidR="008D59FD" w:rsidRPr="00236113" w:rsidRDefault="008D59FD" w:rsidP="00347B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2B6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236113">
              <w:rPr>
                <w:rFonts w:ascii="Verdana" w:hAnsi="Verdana"/>
                <w:sz w:val="20"/>
                <w:szCs w:val="20"/>
              </w:rPr>
              <w:t xml:space="preserve">- prezentacja multimedialna (indywidualna) na wybrany temat. </w:t>
            </w:r>
          </w:p>
          <w:p w:rsidR="008D59FD" w:rsidRPr="00236113" w:rsidRDefault="008D59FD" w:rsidP="008D59F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Wynik pozytywny - uzyskanie łącznie co najmniej 60% punktów</w:t>
            </w:r>
            <w:r w:rsidR="00236113" w:rsidRPr="00236113">
              <w:rPr>
                <w:rFonts w:ascii="Verdana" w:hAnsi="Verdana"/>
                <w:sz w:val="20"/>
                <w:szCs w:val="20"/>
              </w:rPr>
              <w:t>.</w:t>
            </w:r>
          </w:p>
          <w:p w:rsidR="008D59FD" w:rsidRPr="00236113" w:rsidRDefault="008D59FD" w:rsidP="008D59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>Wykład:</w:t>
            </w:r>
          </w:p>
          <w:p w:rsidR="008D59FD" w:rsidRPr="00467A29" w:rsidRDefault="008D2A07" w:rsidP="00467A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36113">
              <w:rPr>
                <w:rFonts w:ascii="Verdana" w:hAnsi="Verdana"/>
                <w:sz w:val="20"/>
                <w:szCs w:val="20"/>
              </w:rPr>
              <w:t xml:space="preserve"> - egzamin pisemny</w:t>
            </w:r>
            <w:r w:rsidR="00347B8C" w:rsidRPr="00236113">
              <w:rPr>
                <w:szCs w:val="20"/>
              </w:rPr>
              <w:t xml:space="preserve"> </w:t>
            </w:r>
            <w:r w:rsidR="00347B8C" w:rsidRPr="00236113">
              <w:rPr>
                <w:rFonts w:ascii="Verdana" w:hAnsi="Verdana"/>
                <w:sz w:val="20"/>
                <w:szCs w:val="20"/>
              </w:rPr>
              <w:t>(test zamknięty i pytania otwarte) - po zaliczeniu ćwiczeń. Wynik pozytywny - uzyskanie co najmniej 60% punktów</w:t>
            </w:r>
            <w:r w:rsidRPr="00236113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8D2A07" w:rsidRPr="002818B2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D2A07" w:rsidRPr="002818B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D2A07" w:rsidRPr="002818B2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wykład: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ćwiczenia: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 xml:space="preserve"> 39</w:t>
            </w:r>
          </w:p>
          <w:p w:rsidR="0024728F" w:rsidRDefault="0024728F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konsultacje (oglądanie okazów w obecności prowadzącego): 20</w:t>
            </w:r>
          </w:p>
          <w:p w:rsidR="00057BB4" w:rsidRPr="002818B2" w:rsidRDefault="00057BB4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F" w:rsidRPr="002818B2" w:rsidRDefault="001F776F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D2A07" w:rsidRPr="002818B2" w:rsidRDefault="00057BB4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</w:t>
            </w:r>
          </w:p>
          <w:p w:rsidR="001F776F" w:rsidRPr="002818B2" w:rsidRDefault="001F776F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A07" w:rsidRPr="002818B2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praca własna studenta/doktoranta (w tym udział w pracach grupowych) np.:</w:t>
            </w:r>
          </w:p>
          <w:p w:rsidR="008D2A07" w:rsidRPr="002818B2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24728F" w:rsidRPr="002818B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D2A07" w:rsidRPr="002818B2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:rsidR="008D2A07" w:rsidRPr="002818B2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D2A07" w:rsidRPr="002818B2" w:rsidRDefault="008D2A07" w:rsidP="008D2A0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 xml:space="preserve"> 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F" w:rsidRPr="002818B2" w:rsidRDefault="001F776F" w:rsidP="008D2A0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D2A07" w:rsidRPr="002818B2" w:rsidRDefault="0024728F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8</w:t>
            </w:r>
            <w:r w:rsidR="001F776F" w:rsidRPr="002818B2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D2A07" w:rsidRPr="002818B2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1F776F" w:rsidP="00057BB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17</w:t>
            </w:r>
            <w:r w:rsidR="00057BB4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D2A07" w:rsidRPr="002818B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07" w:rsidRPr="002818B2" w:rsidRDefault="008D2A07" w:rsidP="008D2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8D2A07" w:rsidP="008D2A0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07" w:rsidRPr="002818B2" w:rsidRDefault="001F776F" w:rsidP="001F776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818B2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:rsidR="007D2D65" w:rsidRPr="002818B2" w:rsidRDefault="00467A29"/>
    <w:sectPr w:rsidR="007D2D65" w:rsidRPr="002818B2" w:rsidSect="00E3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1275"/>
    <w:rsid w:val="00057BB4"/>
    <w:rsid w:val="000B4233"/>
    <w:rsid w:val="000E49B3"/>
    <w:rsid w:val="001F776F"/>
    <w:rsid w:val="00236113"/>
    <w:rsid w:val="0024728F"/>
    <w:rsid w:val="002818B2"/>
    <w:rsid w:val="002F2B65"/>
    <w:rsid w:val="00347AD0"/>
    <w:rsid w:val="00347B8C"/>
    <w:rsid w:val="00396A4A"/>
    <w:rsid w:val="004053B5"/>
    <w:rsid w:val="004556E6"/>
    <w:rsid w:val="00463D2A"/>
    <w:rsid w:val="00467A29"/>
    <w:rsid w:val="00500299"/>
    <w:rsid w:val="00577A66"/>
    <w:rsid w:val="005B4181"/>
    <w:rsid w:val="005B78DB"/>
    <w:rsid w:val="006556AA"/>
    <w:rsid w:val="006A06B2"/>
    <w:rsid w:val="00780436"/>
    <w:rsid w:val="007A56C6"/>
    <w:rsid w:val="007E05A1"/>
    <w:rsid w:val="008B5749"/>
    <w:rsid w:val="008B7DB0"/>
    <w:rsid w:val="008D2A07"/>
    <w:rsid w:val="008D59FD"/>
    <w:rsid w:val="008E7503"/>
    <w:rsid w:val="009415BF"/>
    <w:rsid w:val="0099524F"/>
    <w:rsid w:val="00A66E97"/>
    <w:rsid w:val="00B45F69"/>
    <w:rsid w:val="00B631E9"/>
    <w:rsid w:val="00BB1CBF"/>
    <w:rsid w:val="00C04E3A"/>
    <w:rsid w:val="00C22864"/>
    <w:rsid w:val="00C27CEA"/>
    <w:rsid w:val="00C45F7A"/>
    <w:rsid w:val="00C6323D"/>
    <w:rsid w:val="00C650FA"/>
    <w:rsid w:val="00C8307B"/>
    <w:rsid w:val="00CB7B3B"/>
    <w:rsid w:val="00CD54C8"/>
    <w:rsid w:val="00D64DC7"/>
    <w:rsid w:val="00E30A3A"/>
    <w:rsid w:val="00EB6801"/>
    <w:rsid w:val="00F420C0"/>
    <w:rsid w:val="00F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4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16</cp:revision>
  <dcterms:created xsi:type="dcterms:W3CDTF">2019-04-12T16:53:00Z</dcterms:created>
  <dcterms:modified xsi:type="dcterms:W3CDTF">2022-10-09T17:49:00Z</dcterms:modified>
</cp:coreProperties>
</file>